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5F64" w:rsidRDefault="00025F64" w:rsidP="00655CDD">
      <w:pPr>
        <w:pStyle w:val="normal"/>
        <w:spacing w:line="271" w:lineRule="auto"/>
        <w:jc w:val="center"/>
        <w:rPr>
          <w:rFonts w:ascii="Calibri Light" w:hAnsi="Calibri Light" w:cs="Calibri Light"/>
          <w:b/>
          <w:sz w:val="23"/>
          <w:szCs w:val="23"/>
        </w:rPr>
      </w:pPr>
    </w:p>
    <w:p w:rsidR="00655CDD" w:rsidRPr="004034A2" w:rsidRDefault="00655CDD" w:rsidP="00655CDD">
      <w:pPr>
        <w:pStyle w:val="normal"/>
        <w:spacing w:line="271" w:lineRule="auto"/>
        <w:jc w:val="center"/>
        <w:rPr>
          <w:rFonts w:ascii="Calibri Light" w:hAnsi="Calibri Light" w:cs="Calibri Light"/>
          <w:b/>
          <w:sz w:val="23"/>
          <w:szCs w:val="23"/>
        </w:rPr>
      </w:pPr>
      <w:r w:rsidRPr="004034A2">
        <w:rPr>
          <w:rFonts w:ascii="Calibri Light" w:hAnsi="Calibri Light" w:cs="Calibri Light"/>
          <w:b/>
          <w:sz w:val="23"/>
          <w:szCs w:val="23"/>
        </w:rPr>
        <w:t>UMOWA DAROWIZNY</w:t>
      </w:r>
    </w:p>
    <w:p w:rsidR="00655CDD" w:rsidRPr="004034A2" w:rsidRDefault="00655CDD" w:rsidP="00655CDD">
      <w:pPr>
        <w:spacing w:after="0" w:line="271" w:lineRule="auto"/>
        <w:jc w:val="center"/>
        <w:rPr>
          <w:rFonts w:ascii="Calibri Light" w:eastAsia="Calibri" w:hAnsi="Calibri Light" w:cs="Calibri Light"/>
          <w:color w:val="000000"/>
          <w:sz w:val="23"/>
          <w:szCs w:val="23"/>
        </w:rPr>
      </w:pPr>
      <w:r w:rsidRPr="004034A2">
        <w:rPr>
          <w:rFonts w:ascii="Calibri Light" w:eastAsia="Calibri" w:hAnsi="Calibri Light" w:cs="Calibri Light"/>
          <w:b/>
          <w:color w:val="000000"/>
          <w:sz w:val="23"/>
          <w:szCs w:val="23"/>
        </w:rPr>
        <w:t>w ramach Programu Operacyjnego Polska Cyfrowa na lata 2014-2020</w:t>
      </w:r>
    </w:p>
    <w:p w:rsidR="00655CDD" w:rsidRPr="004034A2" w:rsidRDefault="00655CDD" w:rsidP="00655CDD">
      <w:pPr>
        <w:spacing w:after="0" w:line="271" w:lineRule="auto"/>
        <w:jc w:val="center"/>
        <w:rPr>
          <w:rFonts w:ascii="Calibri Light" w:eastAsia="Calibri" w:hAnsi="Calibri Light" w:cs="Calibri Light"/>
          <w:b/>
          <w:color w:val="000000"/>
          <w:sz w:val="23"/>
          <w:szCs w:val="23"/>
        </w:rPr>
      </w:pPr>
      <w:r w:rsidRPr="004034A2">
        <w:rPr>
          <w:rFonts w:ascii="Calibri Light" w:eastAsia="Calibri" w:hAnsi="Calibri Light" w:cs="Calibri Light"/>
          <w:b/>
          <w:color w:val="000000"/>
          <w:sz w:val="23"/>
          <w:szCs w:val="23"/>
        </w:rPr>
        <w:t>Osi Priorytetowej V Rozwój cyfrowy JST oraz wzmocnienie cyfrowej odporności                                                  na zagrożenia REACT-EU</w:t>
      </w:r>
    </w:p>
    <w:p w:rsidR="00655CDD" w:rsidRPr="004034A2" w:rsidRDefault="00655CDD" w:rsidP="00655CDD">
      <w:pPr>
        <w:spacing w:after="0" w:line="271" w:lineRule="auto"/>
        <w:jc w:val="center"/>
        <w:rPr>
          <w:rFonts w:ascii="Calibri Light" w:eastAsia="Calibri" w:hAnsi="Calibri Light" w:cs="Calibri Light"/>
          <w:color w:val="000000"/>
          <w:sz w:val="23"/>
          <w:szCs w:val="23"/>
        </w:rPr>
      </w:pPr>
      <w:r w:rsidRPr="004034A2">
        <w:rPr>
          <w:rFonts w:ascii="Calibri Light" w:eastAsia="Calibri" w:hAnsi="Calibri Light" w:cs="Calibri Light"/>
          <w:b/>
          <w:color w:val="000000"/>
          <w:sz w:val="23"/>
          <w:szCs w:val="23"/>
        </w:rPr>
        <w:t>działania 5.1 Rozwój cyfrowy JST oraz wzmocnienie cyfrowej odporności na zagrożenia</w:t>
      </w:r>
    </w:p>
    <w:p w:rsidR="00655CDD" w:rsidRPr="004034A2" w:rsidRDefault="00655CDD" w:rsidP="00655CDD">
      <w:pPr>
        <w:spacing w:after="0" w:line="271" w:lineRule="auto"/>
        <w:jc w:val="center"/>
        <w:rPr>
          <w:rFonts w:ascii="Calibri Light" w:eastAsia="Calibri" w:hAnsi="Calibri Light" w:cs="Calibri Light"/>
          <w:b/>
          <w:bCs/>
          <w:color w:val="000000"/>
          <w:sz w:val="23"/>
          <w:szCs w:val="23"/>
        </w:rPr>
      </w:pPr>
      <w:r w:rsidRPr="004034A2">
        <w:rPr>
          <w:rFonts w:ascii="Calibri Light" w:eastAsia="Calibri" w:hAnsi="Calibri Light" w:cs="Calibri Light"/>
          <w:b/>
          <w:bCs/>
          <w:color w:val="000000"/>
          <w:sz w:val="23"/>
          <w:szCs w:val="23"/>
        </w:rPr>
        <w:t>dotycząca realizacji projektu grantowego</w:t>
      </w:r>
    </w:p>
    <w:p w:rsidR="00655CDD" w:rsidRPr="004034A2" w:rsidRDefault="00655CDD" w:rsidP="00655CDD">
      <w:pPr>
        <w:spacing w:after="0" w:line="271" w:lineRule="auto"/>
        <w:jc w:val="center"/>
        <w:rPr>
          <w:rFonts w:ascii="Calibri Light" w:eastAsia="Calibri" w:hAnsi="Calibri Light" w:cs="Calibri Light"/>
          <w:b/>
          <w:bCs/>
          <w:color w:val="000000"/>
          <w:sz w:val="23"/>
          <w:szCs w:val="23"/>
        </w:rPr>
      </w:pPr>
      <w:r w:rsidRPr="004034A2">
        <w:rPr>
          <w:rFonts w:ascii="Calibri Light" w:eastAsia="Calibri" w:hAnsi="Calibri Light" w:cs="Calibri Light"/>
          <w:b/>
          <w:bCs/>
          <w:color w:val="000000"/>
          <w:sz w:val="23"/>
          <w:szCs w:val="23"/>
        </w:rPr>
        <w:t>„Wsparcie dzieci z rodzin pegeerowskich w rozwoju cyfrowym – Granty PPGR”</w:t>
      </w:r>
    </w:p>
    <w:p w:rsidR="00655CDD" w:rsidRPr="004034A2" w:rsidRDefault="00655CDD" w:rsidP="00655CDD">
      <w:pPr>
        <w:pStyle w:val="normal"/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 xml:space="preserve"> </w:t>
      </w:r>
    </w:p>
    <w:p w:rsidR="00655CDD" w:rsidRPr="004034A2" w:rsidRDefault="00655CDD" w:rsidP="00655CDD">
      <w:pPr>
        <w:pStyle w:val="normal"/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>zawarta dnia …................................................ 2022 roku w Kołaczkowie pomiędzy:</w:t>
      </w:r>
    </w:p>
    <w:p w:rsidR="00655CDD" w:rsidRPr="004034A2" w:rsidRDefault="00655CDD" w:rsidP="00655CDD">
      <w:pPr>
        <w:pStyle w:val="normal"/>
        <w:spacing w:line="360" w:lineRule="auto"/>
        <w:jc w:val="both"/>
        <w:rPr>
          <w:rFonts w:ascii="Calibri Light" w:hAnsi="Calibri Light" w:cs="Calibri Light"/>
          <w:color w:val="auto"/>
          <w:sz w:val="23"/>
          <w:szCs w:val="23"/>
        </w:rPr>
      </w:pPr>
      <w:r w:rsidRPr="004034A2">
        <w:rPr>
          <w:rFonts w:ascii="Calibri Light" w:hAnsi="Calibri Light" w:cs="Calibri Light"/>
          <w:b/>
          <w:bCs/>
          <w:color w:val="auto"/>
          <w:sz w:val="23"/>
          <w:szCs w:val="23"/>
        </w:rPr>
        <w:t xml:space="preserve">Gminą </w:t>
      </w:r>
      <w:r>
        <w:rPr>
          <w:rFonts w:ascii="Calibri Light" w:hAnsi="Calibri Light" w:cs="Calibri Light"/>
          <w:b/>
          <w:bCs/>
          <w:color w:val="auto"/>
          <w:sz w:val="23"/>
          <w:szCs w:val="23"/>
        </w:rPr>
        <w:t>Kołaczkowo</w:t>
      </w:r>
      <w:r w:rsidRPr="004034A2">
        <w:rPr>
          <w:rFonts w:ascii="Calibri Light" w:hAnsi="Calibri Light" w:cs="Calibri Light"/>
          <w:b/>
          <w:bCs/>
          <w:color w:val="auto"/>
          <w:sz w:val="23"/>
          <w:szCs w:val="23"/>
        </w:rPr>
        <w:t xml:space="preserve">, </w:t>
      </w:r>
      <w:r w:rsidRPr="004034A2">
        <w:rPr>
          <w:rFonts w:ascii="Calibri Light" w:hAnsi="Calibri Light" w:cs="Calibri Light"/>
          <w:color w:val="auto"/>
          <w:sz w:val="23"/>
          <w:szCs w:val="23"/>
        </w:rPr>
        <w:t xml:space="preserve">z siedzibą w </w:t>
      </w:r>
      <w:r>
        <w:rPr>
          <w:rFonts w:ascii="Calibri Light" w:hAnsi="Calibri Light" w:cs="Calibri Light"/>
          <w:color w:val="auto"/>
          <w:sz w:val="23"/>
          <w:szCs w:val="23"/>
        </w:rPr>
        <w:t>Kołaczkowie</w:t>
      </w:r>
      <w:r w:rsidRPr="004034A2">
        <w:rPr>
          <w:rFonts w:ascii="Calibri Light" w:hAnsi="Calibri Light" w:cs="Calibri Light"/>
          <w:color w:val="auto"/>
          <w:sz w:val="23"/>
          <w:szCs w:val="23"/>
        </w:rPr>
        <w:t xml:space="preserve">, przy </w:t>
      </w:r>
      <w:r>
        <w:rPr>
          <w:rFonts w:ascii="Calibri Light" w:hAnsi="Calibri Light" w:cs="Calibri Light"/>
          <w:color w:val="auto"/>
          <w:sz w:val="23"/>
          <w:szCs w:val="23"/>
        </w:rPr>
        <w:t>Pl</w:t>
      </w:r>
      <w:r w:rsidRPr="004034A2">
        <w:rPr>
          <w:rFonts w:ascii="Calibri Light" w:hAnsi="Calibri Light" w:cs="Calibri Light"/>
          <w:color w:val="auto"/>
          <w:sz w:val="23"/>
          <w:szCs w:val="23"/>
        </w:rPr>
        <w:t xml:space="preserve">. </w:t>
      </w:r>
      <w:r>
        <w:rPr>
          <w:rFonts w:ascii="Calibri Light" w:hAnsi="Calibri Light" w:cs="Calibri Light"/>
          <w:color w:val="auto"/>
          <w:sz w:val="23"/>
          <w:szCs w:val="23"/>
        </w:rPr>
        <w:t>Wł. Reymonta 3</w:t>
      </w:r>
      <w:r w:rsidRPr="004034A2">
        <w:rPr>
          <w:rFonts w:ascii="Calibri Light" w:hAnsi="Calibri Light" w:cs="Calibri Light"/>
          <w:color w:val="auto"/>
          <w:sz w:val="23"/>
          <w:szCs w:val="23"/>
        </w:rPr>
        <w:t>, 62-</w:t>
      </w:r>
      <w:r>
        <w:rPr>
          <w:rFonts w:ascii="Calibri Light" w:hAnsi="Calibri Light" w:cs="Calibri Light"/>
          <w:color w:val="auto"/>
          <w:sz w:val="23"/>
          <w:szCs w:val="23"/>
        </w:rPr>
        <w:t>306 Kołaczkowo</w:t>
      </w:r>
      <w:r w:rsidRPr="004034A2">
        <w:rPr>
          <w:rFonts w:ascii="Calibri Light" w:hAnsi="Calibri Light" w:cs="Calibri Light"/>
          <w:color w:val="auto"/>
          <w:sz w:val="23"/>
          <w:szCs w:val="23"/>
        </w:rPr>
        <w:t xml:space="preserve">                     NIP: </w:t>
      </w:r>
      <w:r>
        <w:rPr>
          <w:rFonts w:ascii="Calibri Light" w:hAnsi="Calibri Light" w:cs="Calibri Light"/>
          <w:color w:val="auto"/>
          <w:sz w:val="23"/>
          <w:szCs w:val="23"/>
        </w:rPr>
        <w:t>7891707330</w:t>
      </w:r>
      <w:r w:rsidRPr="004034A2">
        <w:rPr>
          <w:rFonts w:ascii="Calibri Light" w:hAnsi="Calibri Light" w:cs="Calibri Light"/>
          <w:color w:val="auto"/>
          <w:sz w:val="23"/>
          <w:szCs w:val="23"/>
        </w:rPr>
        <w:t xml:space="preserve">, REGON: </w:t>
      </w:r>
      <w:r>
        <w:rPr>
          <w:rFonts w:ascii="Calibri Light" w:hAnsi="Calibri Light" w:cs="Calibri Light"/>
          <w:color w:val="auto"/>
          <w:sz w:val="23"/>
          <w:szCs w:val="23"/>
        </w:rPr>
        <w:t>631258112</w:t>
      </w:r>
    </w:p>
    <w:p w:rsidR="00655CDD" w:rsidRPr="004034A2" w:rsidRDefault="00655CDD" w:rsidP="00655CDD">
      <w:pPr>
        <w:pStyle w:val="normal"/>
        <w:spacing w:line="360" w:lineRule="auto"/>
        <w:jc w:val="both"/>
        <w:rPr>
          <w:rFonts w:ascii="Calibri Light" w:hAnsi="Calibri Light" w:cs="Calibri Light"/>
          <w:color w:val="auto"/>
          <w:sz w:val="23"/>
          <w:szCs w:val="23"/>
        </w:rPr>
      </w:pPr>
      <w:r w:rsidRPr="004034A2">
        <w:rPr>
          <w:rFonts w:ascii="Calibri Light" w:hAnsi="Calibri Light" w:cs="Calibri Light"/>
          <w:color w:val="auto"/>
          <w:sz w:val="23"/>
          <w:szCs w:val="23"/>
        </w:rPr>
        <w:t xml:space="preserve">reprezentowaną przez </w:t>
      </w:r>
      <w:r>
        <w:rPr>
          <w:rFonts w:ascii="Calibri Light" w:hAnsi="Calibri Light" w:cs="Calibri Light"/>
          <w:b/>
          <w:color w:val="auto"/>
          <w:sz w:val="23"/>
          <w:szCs w:val="23"/>
        </w:rPr>
        <w:t>Teresę Waszak</w:t>
      </w:r>
      <w:r w:rsidRPr="004034A2">
        <w:rPr>
          <w:rFonts w:ascii="Calibri Light" w:hAnsi="Calibri Light" w:cs="Calibri Light"/>
          <w:b/>
          <w:color w:val="auto"/>
          <w:sz w:val="23"/>
          <w:szCs w:val="23"/>
        </w:rPr>
        <w:t xml:space="preserve"> – </w:t>
      </w:r>
      <w:r>
        <w:rPr>
          <w:rFonts w:ascii="Calibri Light" w:hAnsi="Calibri Light" w:cs="Calibri Light"/>
          <w:b/>
          <w:color w:val="auto"/>
          <w:sz w:val="23"/>
          <w:szCs w:val="23"/>
        </w:rPr>
        <w:t>Wójt Gminy Kołaczkowo</w:t>
      </w:r>
      <w:r w:rsidRPr="004034A2">
        <w:rPr>
          <w:rFonts w:ascii="Calibri Light" w:hAnsi="Calibri Light" w:cs="Calibri Light"/>
          <w:color w:val="auto"/>
          <w:sz w:val="23"/>
          <w:szCs w:val="23"/>
        </w:rPr>
        <w:t xml:space="preserve">, przy kontrasygnacie </w:t>
      </w:r>
      <w:r w:rsidR="003D63F9">
        <w:rPr>
          <w:rFonts w:ascii="Calibri Light" w:hAnsi="Calibri Light" w:cs="Calibri Light"/>
          <w:b/>
          <w:color w:val="auto"/>
          <w:sz w:val="23"/>
          <w:szCs w:val="23"/>
        </w:rPr>
        <w:t>Barbary Dymińskiej</w:t>
      </w:r>
      <w:r w:rsidRPr="004034A2">
        <w:rPr>
          <w:rFonts w:ascii="Calibri Light" w:hAnsi="Calibri Light" w:cs="Calibri Light"/>
          <w:b/>
          <w:color w:val="auto"/>
          <w:sz w:val="23"/>
          <w:szCs w:val="23"/>
        </w:rPr>
        <w:t xml:space="preserve"> – </w:t>
      </w:r>
      <w:r w:rsidR="001F3973">
        <w:rPr>
          <w:rFonts w:ascii="Calibri Light" w:hAnsi="Calibri Light" w:cs="Calibri Light"/>
          <w:b/>
          <w:color w:val="auto"/>
          <w:sz w:val="23"/>
          <w:szCs w:val="23"/>
        </w:rPr>
        <w:t xml:space="preserve">Zastępcy </w:t>
      </w:r>
      <w:r w:rsidRPr="004034A2">
        <w:rPr>
          <w:rFonts w:ascii="Calibri Light" w:hAnsi="Calibri Light" w:cs="Calibri Light"/>
          <w:b/>
          <w:color w:val="auto"/>
          <w:sz w:val="23"/>
          <w:szCs w:val="23"/>
        </w:rPr>
        <w:t xml:space="preserve">Skarbnika Gminy </w:t>
      </w:r>
      <w:r>
        <w:rPr>
          <w:rFonts w:ascii="Calibri Light" w:hAnsi="Calibri Light" w:cs="Calibri Light"/>
          <w:b/>
          <w:color w:val="auto"/>
          <w:sz w:val="23"/>
          <w:szCs w:val="23"/>
        </w:rPr>
        <w:t>Kołaczkowo,</w:t>
      </w:r>
      <w:r w:rsidRPr="004034A2">
        <w:rPr>
          <w:rFonts w:ascii="Calibri Light" w:hAnsi="Calibri Light" w:cs="Calibri Light"/>
          <w:color w:val="auto"/>
          <w:sz w:val="23"/>
          <w:szCs w:val="23"/>
        </w:rPr>
        <w:t xml:space="preserve"> zwaną dalej: </w:t>
      </w:r>
      <w:r w:rsidRPr="004034A2">
        <w:rPr>
          <w:rFonts w:ascii="Calibri Light" w:hAnsi="Calibri Light" w:cs="Calibri Light"/>
          <w:b/>
          <w:color w:val="auto"/>
          <w:sz w:val="23"/>
          <w:szCs w:val="23"/>
        </w:rPr>
        <w:t>“Darczyńcą”,</w:t>
      </w:r>
    </w:p>
    <w:p w:rsidR="00655CDD" w:rsidRPr="004034A2" w:rsidRDefault="00655CDD" w:rsidP="00655CDD">
      <w:pPr>
        <w:pStyle w:val="normal"/>
        <w:tabs>
          <w:tab w:val="left" w:pos="1125"/>
        </w:tabs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>a</w:t>
      </w:r>
      <w:r w:rsidRPr="004034A2">
        <w:rPr>
          <w:rFonts w:ascii="Calibri Light" w:hAnsi="Calibri Light" w:cs="Calibri Light"/>
          <w:sz w:val="23"/>
          <w:szCs w:val="23"/>
        </w:rPr>
        <w:tab/>
      </w:r>
    </w:p>
    <w:p w:rsidR="00655CDD" w:rsidRPr="004034A2" w:rsidRDefault="00DB3102" w:rsidP="00655CDD">
      <w:pPr>
        <w:pStyle w:val="normal"/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………………………………………………………………………………………………………..</w:t>
      </w:r>
      <w:r w:rsidR="00655CDD" w:rsidRPr="004034A2">
        <w:rPr>
          <w:rFonts w:ascii="Calibri Light" w:hAnsi="Calibri Light" w:cs="Calibri Light"/>
          <w:bCs/>
          <w:sz w:val="23"/>
          <w:szCs w:val="23"/>
        </w:rPr>
        <w:t>,</w:t>
      </w:r>
      <w:r w:rsidR="00655CDD">
        <w:rPr>
          <w:rFonts w:ascii="Calibri Light" w:hAnsi="Calibri Light" w:cs="Calibri Light"/>
          <w:bCs/>
          <w:sz w:val="23"/>
          <w:szCs w:val="23"/>
        </w:rPr>
        <w:t xml:space="preserve"> </w:t>
      </w:r>
      <w:r w:rsidR="00655CDD" w:rsidRPr="004034A2">
        <w:rPr>
          <w:rFonts w:ascii="Calibri Light" w:hAnsi="Calibri Light" w:cs="Calibri Light"/>
          <w:i/>
          <w:iCs/>
          <w:sz w:val="23"/>
          <w:szCs w:val="23"/>
        </w:rPr>
        <w:t>(imię i nazwisko Obdarowanego)</w:t>
      </w:r>
    </w:p>
    <w:p w:rsidR="00655CDD" w:rsidRPr="004034A2" w:rsidRDefault="00655CDD" w:rsidP="00655CDD">
      <w:pPr>
        <w:pStyle w:val="normal"/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>zamieszkał</w:t>
      </w:r>
      <w:r w:rsidRPr="00DB3102">
        <w:rPr>
          <w:rFonts w:ascii="Calibri Light" w:hAnsi="Calibri Light" w:cs="Calibri Light"/>
          <w:sz w:val="23"/>
          <w:szCs w:val="23"/>
        </w:rPr>
        <w:t>ą</w:t>
      </w:r>
      <w:r w:rsidRPr="004034A2">
        <w:rPr>
          <w:rFonts w:ascii="Calibri Light" w:hAnsi="Calibri Light" w:cs="Calibri Light"/>
          <w:sz w:val="23"/>
          <w:szCs w:val="23"/>
        </w:rPr>
        <w:t xml:space="preserve">/łym w </w:t>
      </w:r>
      <w:r w:rsidR="00DB3102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………………………………………………………………………………………………………………………….</w:t>
      </w:r>
      <w:r w:rsidR="00407183">
        <w:rPr>
          <w:rFonts w:ascii="Calibri Light" w:hAnsi="Calibri Light" w:cs="Calibri Light"/>
          <w:sz w:val="23"/>
          <w:szCs w:val="23"/>
        </w:rPr>
        <w:t>,</w:t>
      </w:r>
    </w:p>
    <w:p w:rsidR="00655CDD" w:rsidRPr="004034A2" w:rsidRDefault="00655CDD" w:rsidP="00655CDD">
      <w:pPr>
        <w:pStyle w:val="normal"/>
        <w:spacing w:line="360" w:lineRule="auto"/>
        <w:jc w:val="both"/>
        <w:rPr>
          <w:rFonts w:ascii="Calibri Light" w:hAnsi="Calibri Light" w:cs="Calibri Light"/>
          <w:color w:val="auto"/>
          <w:sz w:val="23"/>
          <w:szCs w:val="23"/>
        </w:rPr>
      </w:pPr>
      <w:r w:rsidRPr="004034A2">
        <w:rPr>
          <w:rFonts w:ascii="Calibri Light" w:hAnsi="Calibri Light" w:cs="Calibri Light"/>
          <w:color w:val="auto"/>
          <w:sz w:val="23"/>
          <w:szCs w:val="23"/>
        </w:rPr>
        <w:t>PESEL ……………………………………………..….,</w:t>
      </w:r>
    </w:p>
    <w:p w:rsidR="00655CDD" w:rsidRPr="004034A2" w:rsidRDefault="00655CDD" w:rsidP="00655CDD">
      <w:pPr>
        <w:pStyle w:val="normal"/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>reprezentowan</w:t>
      </w:r>
      <w:r w:rsidRPr="00DB3102">
        <w:rPr>
          <w:rFonts w:ascii="Calibri Light" w:hAnsi="Calibri Light" w:cs="Calibri Light"/>
          <w:sz w:val="23"/>
          <w:szCs w:val="23"/>
        </w:rPr>
        <w:t>ą</w:t>
      </w:r>
      <w:r w:rsidRPr="004034A2">
        <w:rPr>
          <w:rFonts w:ascii="Calibri Light" w:hAnsi="Calibri Light" w:cs="Calibri Light"/>
          <w:sz w:val="23"/>
          <w:szCs w:val="23"/>
        </w:rPr>
        <w:t>/nym przez matkę</w:t>
      </w:r>
      <w:r w:rsidRPr="00DB3102">
        <w:rPr>
          <w:rFonts w:ascii="Calibri Light" w:hAnsi="Calibri Light" w:cs="Calibri Light"/>
          <w:sz w:val="23"/>
          <w:szCs w:val="23"/>
        </w:rPr>
        <w:t>/ojca/opiekuna /kuratora</w:t>
      </w:r>
      <w:r w:rsidRPr="004034A2">
        <w:rPr>
          <w:rFonts w:ascii="Calibri Light" w:hAnsi="Calibri Light" w:cs="Calibri Light"/>
          <w:sz w:val="23"/>
          <w:szCs w:val="23"/>
        </w:rPr>
        <w:t>*</w:t>
      </w:r>
      <w:r w:rsidR="00BF7CFE">
        <w:rPr>
          <w:rFonts w:ascii="Calibri Light" w:hAnsi="Calibri Light" w:cs="Calibri Light"/>
          <w:sz w:val="23"/>
          <w:szCs w:val="23"/>
        </w:rPr>
        <w:t>…………………………………………………………….,</w:t>
      </w:r>
    </w:p>
    <w:p w:rsidR="00655CDD" w:rsidRPr="004034A2" w:rsidRDefault="00655CDD" w:rsidP="00655CDD">
      <w:pPr>
        <w:pStyle w:val="normal"/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>zamieszkałą/</w:t>
      </w:r>
      <w:r w:rsidRPr="00DB3102">
        <w:rPr>
          <w:rFonts w:ascii="Calibri Light" w:hAnsi="Calibri Light" w:cs="Calibri Light"/>
          <w:sz w:val="23"/>
          <w:szCs w:val="23"/>
        </w:rPr>
        <w:t xml:space="preserve">łego </w:t>
      </w:r>
      <w:r w:rsidRPr="004034A2">
        <w:rPr>
          <w:rFonts w:ascii="Calibri Light" w:hAnsi="Calibri Light" w:cs="Calibri Light"/>
          <w:sz w:val="23"/>
          <w:szCs w:val="23"/>
        </w:rPr>
        <w:t>w …………………………………………</w:t>
      </w:r>
      <w:r w:rsidR="0033661B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…………………………………………………………………………….</w:t>
      </w:r>
      <w:r w:rsidRPr="004034A2">
        <w:rPr>
          <w:rFonts w:ascii="Calibri Light" w:hAnsi="Calibri Light" w:cs="Calibri Light"/>
          <w:sz w:val="23"/>
          <w:szCs w:val="23"/>
        </w:rPr>
        <w:t>…, przy ul. …………………………………………</w:t>
      </w:r>
      <w:r>
        <w:rPr>
          <w:rFonts w:ascii="Calibri Light" w:hAnsi="Calibri Light" w:cs="Calibri Light"/>
          <w:sz w:val="23"/>
          <w:szCs w:val="23"/>
        </w:rPr>
        <w:t>………..</w:t>
      </w:r>
      <w:r w:rsidRPr="004034A2">
        <w:rPr>
          <w:rFonts w:ascii="Calibri Light" w:hAnsi="Calibri Light" w:cs="Calibri Light"/>
          <w:sz w:val="23"/>
          <w:szCs w:val="23"/>
        </w:rPr>
        <w:t>………..….,</w:t>
      </w:r>
    </w:p>
    <w:p w:rsidR="00655CDD" w:rsidRPr="004034A2" w:rsidRDefault="00655CDD" w:rsidP="00655CDD">
      <w:pPr>
        <w:pStyle w:val="normal"/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>dowód osobisty seria i nr: …………………</w:t>
      </w:r>
      <w:r w:rsidR="0003183D">
        <w:rPr>
          <w:rFonts w:ascii="Calibri Light" w:hAnsi="Calibri Light" w:cs="Calibri Light"/>
          <w:sz w:val="23"/>
          <w:szCs w:val="23"/>
        </w:rPr>
        <w:t>………………………………………</w:t>
      </w:r>
      <w:r w:rsidRPr="004034A2">
        <w:rPr>
          <w:rFonts w:ascii="Calibri Light" w:hAnsi="Calibri Light" w:cs="Calibri Light"/>
          <w:sz w:val="23"/>
          <w:szCs w:val="23"/>
        </w:rPr>
        <w:t>,</w:t>
      </w:r>
      <w:r w:rsidR="0003183D">
        <w:rPr>
          <w:rFonts w:ascii="Calibri Light" w:hAnsi="Calibri Light" w:cs="Calibri Light"/>
          <w:sz w:val="23"/>
          <w:szCs w:val="23"/>
        </w:rPr>
        <w:t xml:space="preserve"> </w:t>
      </w:r>
      <w:r w:rsidRPr="00DB3102">
        <w:rPr>
          <w:rFonts w:ascii="Calibri Light" w:hAnsi="Calibri Light" w:cs="Calibri Light"/>
          <w:sz w:val="23"/>
          <w:szCs w:val="23"/>
        </w:rPr>
        <w:t>przy czym odpis postanowienia Sądu Rejono</w:t>
      </w:r>
      <w:r w:rsidR="0003183D" w:rsidRPr="00DB3102">
        <w:rPr>
          <w:rFonts w:ascii="Calibri Light" w:hAnsi="Calibri Light" w:cs="Calibri Light"/>
          <w:sz w:val="23"/>
          <w:szCs w:val="23"/>
        </w:rPr>
        <w:t>wego ………………………………………….…….…</w:t>
      </w:r>
      <w:r w:rsidRPr="00DB3102">
        <w:rPr>
          <w:rFonts w:ascii="Calibri Light" w:hAnsi="Calibri Light" w:cs="Calibri Light"/>
          <w:sz w:val="23"/>
          <w:szCs w:val="23"/>
        </w:rPr>
        <w:t xml:space="preserve"> (sygn. akt…………………………………...) ustanawiającego opiekuna stanowi załącznik nr …. do niniejszej umowy*</w:t>
      </w:r>
      <w:r w:rsidRPr="0003183D">
        <w:rPr>
          <w:rFonts w:ascii="Calibri Light" w:hAnsi="Calibri Light" w:cs="Calibri Light"/>
          <w:strike/>
          <w:sz w:val="23"/>
          <w:szCs w:val="23"/>
        </w:rPr>
        <w:t>,</w:t>
      </w:r>
      <w:r w:rsidRPr="004034A2">
        <w:rPr>
          <w:rFonts w:ascii="Calibri Light" w:hAnsi="Calibri Light" w:cs="Calibri Light"/>
          <w:sz w:val="23"/>
          <w:szCs w:val="23"/>
        </w:rPr>
        <w:t xml:space="preserve"> zwanym dalej: </w:t>
      </w:r>
      <w:r w:rsidRPr="004034A2">
        <w:rPr>
          <w:rFonts w:ascii="Calibri Light" w:hAnsi="Calibri Light" w:cs="Calibri Light"/>
          <w:b/>
          <w:sz w:val="23"/>
          <w:szCs w:val="23"/>
        </w:rPr>
        <w:t>“Obdarowanym”</w:t>
      </w:r>
      <w:r w:rsidRPr="004034A2">
        <w:rPr>
          <w:rFonts w:ascii="Calibri Light" w:hAnsi="Calibri Light" w:cs="Calibri Light"/>
          <w:sz w:val="23"/>
          <w:szCs w:val="23"/>
        </w:rPr>
        <w:t>.</w:t>
      </w:r>
    </w:p>
    <w:p w:rsidR="00655CDD" w:rsidRPr="004034A2" w:rsidRDefault="00655CDD" w:rsidP="00655CDD">
      <w:pPr>
        <w:pStyle w:val="Tekstpodstawowy"/>
        <w:spacing w:line="360" w:lineRule="auto"/>
        <w:jc w:val="both"/>
        <w:rPr>
          <w:rFonts w:ascii="Calibri Light" w:hAnsi="Calibri Light" w:cs="Calibri Light"/>
          <w:sz w:val="23"/>
          <w:szCs w:val="23"/>
          <w:lang w:val="pl-PL"/>
        </w:rPr>
      </w:pPr>
      <w:r w:rsidRPr="004034A2">
        <w:rPr>
          <w:rFonts w:ascii="Calibri Light" w:hAnsi="Calibri Light" w:cs="Calibri Light"/>
          <w:sz w:val="23"/>
          <w:szCs w:val="23"/>
          <w:lang w:val="pl-PL"/>
        </w:rPr>
        <w:t>Niniejsza umowa określa warunki przeniesienia na własność sprzętu komputerowego (laptop) wraz z niezbędnym oprogramowaniem, zakupionego w ramach Umowy o powierzenie grantu nr </w:t>
      </w:r>
      <w:r>
        <w:rPr>
          <w:rFonts w:ascii="Calibri Light" w:hAnsi="Calibri Light" w:cs="Calibri Light"/>
          <w:sz w:val="23"/>
          <w:szCs w:val="23"/>
          <w:lang w:val="pl-PL"/>
        </w:rPr>
        <w:t>1529/2022</w:t>
      </w:r>
      <w:r w:rsidRPr="004034A2">
        <w:rPr>
          <w:rFonts w:ascii="Calibri Light" w:hAnsi="Calibri Light" w:cs="Calibri Light"/>
          <w:sz w:val="23"/>
          <w:szCs w:val="23"/>
          <w:lang w:val="pl-PL"/>
        </w:rPr>
        <w:t xml:space="preserve"> w ramach Programu Operacyjnego Polska Cyfrowa na lata 2014-2020, </w:t>
      </w:r>
      <w:r w:rsidRPr="004034A2">
        <w:rPr>
          <w:rFonts w:ascii="Calibri Light" w:hAnsi="Calibri Light" w:cs="Calibri Light"/>
          <w:color w:val="000000"/>
          <w:sz w:val="23"/>
          <w:szCs w:val="23"/>
          <w:lang w:val="pl-PL"/>
        </w:rPr>
        <w:t xml:space="preserve">Osi Priorytetowej V Rozwój cyfrowy JST oraz wzmocnienie cyfrowej odporności na zagrożenia REACT-EU, działania 5.1 Rozwój cyfrowy JST oraz wzmocnienie cyfrowej odporności na zagrożenia </w:t>
      </w:r>
      <w:r w:rsidRPr="004034A2">
        <w:rPr>
          <w:rFonts w:ascii="Calibri Light" w:hAnsi="Calibri Light" w:cs="Calibri Light"/>
          <w:bCs/>
          <w:color w:val="000000"/>
          <w:sz w:val="23"/>
          <w:szCs w:val="23"/>
          <w:lang w:val="pl-PL"/>
        </w:rPr>
        <w:t xml:space="preserve">dotyczącej </w:t>
      </w:r>
      <w:r w:rsidRPr="004034A2">
        <w:rPr>
          <w:rFonts w:ascii="Calibri Light" w:hAnsi="Calibri Light" w:cs="Calibri Light"/>
          <w:bCs/>
          <w:color w:val="000000"/>
          <w:sz w:val="23"/>
          <w:szCs w:val="23"/>
          <w:lang w:val="pl-PL"/>
        </w:rPr>
        <w:lastRenderedPageBreak/>
        <w:t xml:space="preserve">realizacji projektu grantowego „Wsparcie dzieci z rodzin pegeerowskich w rozwoju cyfrowym – Granty PPGR”. </w:t>
      </w:r>
      <w:r w:rsidRPr="004034A2">
        <w:rPr>
          <w:rFonts w:ascii="Calibri Light" w:hAnsi="Calibri Light" w:cs="Calibri Light"/>
          <w:sz w:val="23"/>
          <w:szCs w:val="23"/>
          <w:lang w:val="pl-PL"/>
        </w:rPr>
        <w:t>Dysponentem środków jest Centrum Projektów Polska Cyfrowa.</w:t>
      </w:r>
    </w:p>
    <w:p w:rsidR="00655CDD" w:rsidRPr="004034A2" w:rsidRDefault="00655CDD" w:rsidP="00655CDD">
      <w:pPr>
        <w:pStyle w:val="normal"/>
        <w:spacing w:line="360" w:lineRule="auto"/>
        <w:jc w:val="center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b/>
          <w:sz w:val="23"/>
          <w:szCs w:val="23"/>
        </w:rPr>
        <w:t>§ 1</w:t>
      </w:r>
    </w:p>
    <w:p w:rsidR="00655CDD" w:rsidRPr="004034A2" w:rsidRDefault="00655CDD" w:rsidP="00655CDD">
      <w:pPr>
        <w:pStyle w:val="normal"/>
        <w:numPr>
          <w:ilvl w:val="0"/>
          <w:numId w:val="1"/>
        </w:numPr>
        <w:spacing w:line="360" w:lineRule="auto"/>
        <w:ind w:left="0" w:firstLine="0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 xml:space="preserve">Darczyńca daruje, a Obdarowany przyjmuje: laptop model: DELL </w:t>
      </w:r>
      <w:r>
        <w:rPr>
          <w:rFonts w:ascii="Calibri Light" w:hAnsi="Calibri Light" w:cs="Calibri Light"/>
          <w:sz w:val="23"/>
          <w:szCs w:val="23"/>
        </w:rPr>
        <w:t>Vosto 3510</w:t>
      </w:r>
      <w:r w:rsidRPr="004034A2">
        <w:rPr>
          <w:rFonts w:ascii="Calibri Light" w:hAnsi="Calibri Light" w:cs="Calibri Light"/>
          <w:sz w:val="23"/>
          <w:szCs w:val="23"/>
        </w:rPr>
        <w:t xml:space="preserve"> wraz z niezbędnym oprogramowaniem o łącznej wartości: </w:t>
      </w:r>
      <w:r>
        <w:rPr>
          <w:rFonts w:ascii="Calibri Light" w:hAnsi="Calibri Light" w:cs="Calibri Light"/>
          <w:sz w:val="23"/>
          <w:szCs w:val="23"/>
        </w:rPr>
        <w:t>4.398,48</w:t>
      </w:r>
      <w:r w:rsidRPr="004034A2">
        <w:rPr>
          <w:rFonts w:ascii="Calibri Light" w:hAnsi="Calibri Light" w:cs="Calibri Light"/>
          <w:sz w:val="23"/>
          <w:szCs w:val="23"/>
        </w:rPr>
        <w:t xml:space="preserve"> zł brutto (słownie: cztery tysiące trzysta dziewięćdziesiąt </w:t>
      </w:r>
      <w:r>
        <w:rPr>
          <w:rFonts w:ascii="Calibri Light" w:hAnsi="Calibri Light" w:cs="Calibri Light"/>
          <w:sz w:val="23"/>
          <w:szCs w:val="23"/>
        </w:rPr>
        <w:t>osiem</w:t>
      </w:r>
      <w:r w:rsidRPr="004034A2">
        <w:rPr>
          <w:rFonts w:ascii="Calibri Light" w:hAnsi="Calibri Light" w:cs="Calibri Light"/>
          <w:sz w:val="23"/>
          <w:szCs w:val="23"/>
        </w:rPr>
        <w:t xml:space="preserve"> złotych </w:t>
      </w:r>
      <w:r>
        <w:rPr>
          <w:rFonts w:ascii="Calibri Light" w:hAnsi="Calibri Light" w:cs="Calibri Light"/>
          <w:sz w:val="23"/>
          <w:szCs w:val="23"/>
        </w:rPr>
        <w:t>48</w:t>
      </w:r>
      <w:r w:rsidRPr="004034A2">
        <w:rPr>
          <w:rFonts w:ascii="Calibri Light" w:hAnsi="Calibri Light" w:cs="Calibri Light"/>
          <w:sz w:val="23"/>
          <w:szCs w:val="23"/>
        </w:rPr>
        <w:t xml:space="preserve">/100 brutto). </w:t>
      </w:r>
    </w:p>
    <w:p w:rsidR="00655CDD" w:rsidRPr="004034A2" w:rsidRDefault="00655CDD" w:rsidP="00655CDD">
      <w:pPr>
        <w:pStyle w:val="normal"/>
        <w:tabs>
          <w:tab w:val="left" w:pos="284"/>
        </w:tabs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>2.</w:t>
      </w:r>
      <w:r w:rsidRPr="004034A2">
        <w:rPr>
          <w:rFonts w:ascii="Calibri Light" w:hAnsi="Calibri Light" w:cs="Calibri Light"/>
          <w:sz w:val="23"/>
          <w:szCs w:val="23"/>
        </w:rPr>
        <w:tab/>
        <w:t>Wydanie sprzętu nastąpiło w dniu zawarcia niniejszej umowy na podstawie Protokołu zdawczo-odbiorczego podpisanego przez Darczyńcę i Obdarowanego. Parametry i numery seryjne sprzętu znajdują się w Protokole zdawczo-odbiorczym. Protokół zdawczo-odbiorczy stanowi Załącznik Nr 1 do niniejszej umowy.</w:t>
      </w:r>
    </w:p>
    <w:p w:rsidR="00655CDD" w:rsidRPr="004034A2" w:rsidRDefault="00655CDD" w:rsidP="00655CDD">
      <w:pPr>
        <w:pStyle w:val="normal"/>
        <w:spacing w:line="360" w:lineRule="auto"/>
        <w:jc w:val="center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b/>
          <w:sz w:val="23"/>
          <w:szCs w:val="23"/>
        </w:rPr>
        <w:t>§ 2</w:t>
      </w:r>
    </w:p>
    <w:p w:rsidR="00655CDD" w:rsidRPr="004034A2" w:rsidRDefault="00655CDD" w:rsidP="00655CDD">
      <w:pPr>
        <w:pStyle w:val="normal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 xml:space="preserve">Darczyńca oświadcza, iż laptop został zakupiony przez Darczyńcę podczas realizacji projektu „Wsparcie dzieci z rodzin pegeerowskich w rozwoju cyfrowym – Granty PPGR” – Umowa o powierzenie grantu nr </w:t>
      </w:r>
      <w:r>
        <w:rPr>
          <w:rFonts w:ascii="Calibri Light" w:hAnsi="Calibri Light" w:cs="Calibri Light"/>
          <w:sz w:val="23"/>
          <w:szCs w:val="23"/>
        </w:rPr>
        <w:t>1529</w:t>
      </w:r>
      <w:r w:rsidRPr="004034A2">
        <w:rPr>
          <w:rFonts w:ascii="Calibri Light" w:hAnsi="Calibri Light" w:cs="Calibri Light"/>
          <w:sz w:val="23"/>
          <w:szCs w:val="23"/>
        </w:rPr>
        <w:t>/2022 w ramach Programu Operacyjnego Polska Cyfrowa na lata 2014-2020, Osi priorytetowej V Rozwój cyfrowy JST oraz wzmocnienie cyfrowej odporności na zagrożenia REACT-EU, działania 5.1 Rozwój cyfrowy JST oraz wzmocnienie cyfrowej odporności na zagrożenia</w:t>
      </w:r>
      <w:r w:rsidRPr="004034A2">
        <w:rPr>
          <w:rFonts w:ascii="Calibri Light" w:hAnsi="Calibri Light" w:cs="Calibri Light"/>
          <w:i/>
          <w:iCs/>
          <w:sz w:val="23"/>
          <w:szCs w:val="23"/>
        </w:rPr>
        <w:t xml:space="preserve"> </w:t>
      </w:r>
      <w:r w:rsidRPr="004034A2">
        <w:rPr>
          <w:rFonts w:ascii="Calibri Light" w:hAnsi="Calibri Light" w:cs="Calibri Light"/>
          <w:iCs/>
          <w:sz w:val="23"/>
          <w:szCs w:val="23"/>
        </w:rPr>
        <w:t>i jest jego właścicielem.</w:t>
      </w:r>
      <w:r w:rsidRPr="004034A2">
        <w:rPr>
          <w:rFonts w:ascii="Calibri Light" w:hAnsi="Calibri Light" w:cs="Calibri Light"/>
          <w:sz w:val="23"/>
          <w:szCs w:val="23"/>
        </w:rPr>
        <w:t xml:space="preserve">        </w:t>
      </w:r>
    </w:p>
    <w:p w:rsidR="00655CDD" w:rsidRPr="004034A2" w:rsidRDefault="00655CDD" w:rsidP="00655CDD">
      <w:pPr>
        <w:pStyle w:val="normal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>Obdarowany oświadcza, że stan techniczny przedmiotu darowizny opisanego w § 1 niniejszej umowy jest mu znany i przyjmuje go w takim stanie, w jakim jest na dzień przejęcia.</w:t>
      </w:r>
    </w:p>
    <w:p w:rsidR="00655CDD" w:rsidRPr="004034A2" w:rsidRDefault="00655CDD" w:rsidP="00655CDD">
      <w:pPr>
        <w:pStyle w:val="normal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>Obdarowany oświadcza, że spełnia warunki udziału w projekcie, dobrowolnie przystępuje do projektu i zna postanowienia Regulaminu Konkursu Grantowego Cyfrowa Gmina – Wsparcie dzieci z rodzin pegeerowskich w rozwoju cyfrowym – „Granty PPGR”.</w:t>
      </w:r>
    </w:p>
    <w:p w:rsidR="00655CDD" w:rsidRPr="004034A2" w:rsidRDefault="00655CDD" w:rsidP="00655CDD">
      <w:pPr>
        <w:pStyle w:val="normal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>Obdarowany zobowiązuje się do przestrzegania „</w:t>
      </w:r>
      <w:r w:rsidRPr="00BB1C21">
        <w:rPr>
          <w:rFonts w:ascii="Calibri Light" w:hAnsi="Calibri Light" w:cs="Calibri Light"/>
          <w:b/>
          <w:bCs/>
          <w:sz w:val="23"/>
          <w:szCs w:val="23"/>
        </w:rPr>
        <w:t xml:space="preserve">Procedury monitorowania utrzymania efektów projektu grantowego „Wsparcie dzieci z rodzin pegeerowskich w rozwoju cyfrowym – Granty PPGR”, wprowadzonej Zarządzeniem Nr </w:t>
      </w:r>
      <w:r>
        <w:rPr>
          <w:rFonts w:ascii="Calibri Light" w:hAnsi="Calibri Light" w:cs="Calibri Light"/>
          <w:b/>
          <w:bCs/>
          <w:sz w:val="23"/>
          <w:szCs w:val="23"/>
        </w:rPr>
        <w:t>303</w:t>
      </w:r>
      <w:r w:rsidRPr="00BB1C21">
        <w:rPr>
          <w:rFonts w:ascii="Calibri Light" w:hAnsi="Calibri Light" w:cs="Calibri Light"/>
          <w:b/>
          <w:bCs/>
          <w:sz w:val="23"/>
          <w:szCs w:val="23"/>
        </w:rPr>
        <w:t xml:space="preserve">/2022 Wójta Gminy Kołaczkowo z dnia </w:t>
      </w:r>
      <w:r>
        <w:rPr>
          <w:rFonts w:ascii="Calibri Light" w:hAnsi="Calibri Light" w:cs="Calibri Light"/>
          <w:b/>
          <w:bCs/>
          <w:sz w:val="23"/>
          <w:szCs w:val="23"/>
        </w:rPr>
        <w:t xml:space="preserve">10 </w:t>
      </w:r>
      <w:r w:rsidRPr="00BB1C21">
        <w:rPr>
          <w:rFonts w:ascii="Calibri Light" w:hAnsi="Calibri Light" w:cs="Calibri Light"/>
          <w:b/>
          <w:bCs/>
          <w:sz w:val="23"/>
          <w:szCs w:val="23"/>
        </w:rPr>
        <w:t>sierpnia 2022 roku, stanowiącej Załącznik Nr 2 do niniejszej umowy.</w:t>
      </w:r>
      <w:r w:rsidRPr="004034A2">
        <w:rPr>
          <w:rFonts w:ascii="Calibri Light" w:hAnsi="Calibri Light" w:cs="Calibri Light"/>
          <w:sz w:val="23"/>
          <w:szCs w:val="23"/>
        </w:rPr>
        <w:t xml:space="preserve"> W szczególności Obdarowany w okresie trwałości projektu tj. w okresie 2 lat od zakończenia projektu (za zakończenie projektu rozumie się </w:t>
      </w:r>
      <w:r w:rsidRPr="004034A2">
        <w:rPr>
          <w:rFonts w:ascii="Calibri Light" w:hAnsi="Calibri Light" w:cs="Calibri Light"/>
          <w:sz w:val="23"/>
          <w:szCs w:val="23"/>
        </w:rPr>
        <w:lastRenderedPageBreak/>
        <w:t>zaakceptowanie przez Operatora końcowego rozliczenia projektu grantowego) nie może zbyć przedmiotu umowy, pod rygorem odpowiedzialności cywilnej, ani oddać w użyczenie, najem, dzierżawę lub do używania osobom trzecim oraz zobowiązuje się:</w:t>
      </w:r>
    </w:p>
    <w:p w:rsidR="00655CDD" w:rsidRPr="004034A2" w:rsidRDefault="00655CDD" w:rsidP="00655CDD">
      <w:pPr>
        <w:pStyle w:val="normal"/>
        <w:tabs>
          <w:tab w:val="left" w:pos="284"/>
          <w:tab w:val="left" w:pos="426"/>
        </w:tabs>
        <w:spacing w:line="360" w:lineRule="auto"/>
        <w:jc w:val="both"/>
        <w:rPr>
          <w:rFonts w:ascii="Calibri Light" w:hAnsi="Calibri Light" w:cs="Calibri Light"/>
          <w:color w:val="auto"/>
          <w:sz w:val="23"/>
          <w:szCs w:val="23"/>
        </w:rPr>
      </w:pPr>
      <w:r w:rsidRPr="004034A2">
        <w:rPr>
          <w:rFonts w:ascii="Calibri Light" w:hAnsi="Calibri Light" w:cs="Calibri Light"/>
          <w:color w:val="auto"/>
          <w:sz w:val="23"/>
          <w:szCs w:val="23"/>
        </w:rPr>
        <w:t>a) ponosić koszty eksploatacji (np. energia elektryczna) związane z użytkowaniem przedmiotu umowy,</w:t>
      </w:r>
    </w:p>
    <w:p w:rsidR="00655CDD" w:rsidRPr="004034A2" w:rsidRDefault="00655CDD" w:rsidP="00655CDD">
      <w:pPr>
        <w:pStyle w:val="normal"/>
        <w:tabs>
          <w:tab w:val="left" w:pos="284"/>
          <w:tab w:val="left" w:pos="426"/>
        </w:tabs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>b) używać przedmiot umowy w sposób zgodny z prawem, w tym także przestrzegać legalności oprogramowania,</w:t>
      </w:r>
    </w:p>
    <w:p w:rsidR="00655CDD" w:rsidRPr="004034A2" w:rsidRDefault="00655CDD" w:rsidP="00655CDD">
      <w:pPr>
        <w:pStyle w:val="normal"/>
        <w:tabs>
          <w:tab w:val="left" w:pos="284"/>
          <w:tab w:val="left" w:pos="426"/>
        </w:tabs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>c) utrzymywać przedmiot umowy w należytym stanie technicznym,</w:t>
      </w:r>
    </w:p>
    <w:p w:rsidR="00655CDD" w:rsidRPr="004034A2" w:rsidRDefault="00655CDD" w:rsidP="00655CDD">
      <w:pPr>
        <w:pStyle w:val="normal"/>
        <w:tabs>
          <w:tab w:val="left" w:pos="284"/>
          <w:tab w:val="left" w:pos="426"/>
        </w:tabs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>d) do utrzymania efektów projektu przez okres trwałości projektu tj. okres 2 lat od zakończenia projektu. Za zakończenie projektu rozumie się zaakceptowanie przez Operatora końcowego rozliczenia projektu grantowego,</w:t>
      </w:r>
    </w:p>
    <w:p w:rsidR="00655CDD" w:rsidRPr="004034A2" w:rsidRDefault="00655CDD" w:rsidP="00655CDD">
      <w:pPr>
        <w:pStyle w:val="normal"/>
        <w:tabs>
          <w:tab w:val="left" w:pos="284"/>
          <w:tab w:val="left" w:pos="426"/>
        </w:tabs>
        <w:spacing w:line="360" w:lineRule="auto"/>
        <w:jc w:val="both"/>
        <w:rPr>
          <w:rFonts w:ascii="Calibri Light" w:hAnsi="Calibri Light" w:cs="Calibri Light"/>
          <w:color w:val="auto"/>
          <w:sz w:val="23"/>
          <w:szCs w:val="23"/>
        </w:rPr>
      </w:pPr>
      <w:r w:rsidRPr="004034A2">
        <w:rPr>
          <w:rFonts w:ascii="Calibri Light" w:hAnsi="Calibri Light" w:cs="Calibri Light"/>
          <w:color w:val="auto"/>
          <w:sz w:val="23"/>
          <w:szCs w:val="23"/>
        </w:rPr>
        <w:t xml:space="preserve">e) do każdorazowego okazania sprzętu komputerowego do oględzin stanu technicznego pracownikowi Urzędu Gminy </w:t>
      </w:r>
      <w:r>
        <w:rPr>
          <w:rFonts w:ascii="Calibri Light" w:hAnsi="Calibri Light" w:cs="Calibri Light"/>
          <w:color w:val="auto"/>
          <w:sz w:val="23"/>
          <w:szCs w:val="23"/>
        </w:rPr>
        <w:t>w Kołaczkowie</w:t>
      </w:r>
      <w:r w:rsidRPr="004034A2">
        <w:rPr>
          <w:rFonts w:ascii="Calibri Light" w:hAnsi="Calibri Light" w:cs="Calibri Light"/>
          <w:color w:val="auto"/>
          <w:sz w:val="23"/>
          <w:szCs w:val="23"/>
        </w:rPr>
        <w:t xml:space="preserve"> w miejscu i terminie wskazanym przez Darczyńcę,</w:t>
      </w:r>
    </w:p>
    <w:p w:rsidR="00655CDD" w:rsidRPr="004034A2" w:rsidRDefault="00655CDD" w:rsidP="00655CDD">
      <w:pPr>
        <w:pStyle w:val="normal"/>
        <w:tabs>
          <w:tab w:val="left" w:pos="284"/>
          <w:tab w:val="left" w:pos="426"/>
        </w:tabs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color w:val="auto"/>
          <w:sz w:val="23"/>
          <w:szCs w:val="23"/>
        </w:rPr>
        <w:t>f) współpracować</w:t>
      </w:r>
      <w:r w:rsidRPr="004034A2">
        <w:rPr>
          <w:rFonts w:ascii="Calibri Light" w:hAnsi="Calibri Light" w:cs="Calibri Light"/>
          <w:sz w:val="23"/>
          <w:szCs w:val="23"/>
        </w:rPr>
        <w:t xml:space="preserve"> ze wszystkimi podmiotami zaangażowanymi w realizację projektu, </w:t>
      </w:r>
    </w:p>
    <w:p w:rsidR="00655CDD" w:rsidRPr="004034A2" w:rsidRDefault="00655CDD" w:rsidP="00655CDD">
      <w:pPr>
        <w:pStyle w:val="normal"/>
        <w:tabs>
          <w:tab w:val="left" w:pos="284"/>
          <w:tab w:val="left" w:pos="426"/>
        </w:tabs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>g) do poddania się działaniom kontrolnym wynikającym z projektu, w tym do poddania się działaniom kontrolnym prowadzonym przez Darczyńcę bezpośrednio lub pośrednio za pomocą zewnętrznych podmiotów, jak również przez podmioty uprawnione do kontroli funduszy UE,</w:t>
      </w:r>
    </w:p>
    <w:p w:rsidR="00655CDD" w:rsidRPr="004034A2" w:rsidRDefault="00655CDD" w:rsidP="00655CDD">
      <w:pPr>
        <w:pStyle w:val="normal"/>
        <w:tabs>
          <w:tab w:val="left" w:pos="284"/>
          <w:tab w:val="left" w:pos="426"/>
        </w:tabs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>i) do uczestnictwa w monitoringu i ewaluacji projektu, w szczególności ankiet, sprawozdań,</w:t>
      </w:r>
    </w:p>
    <w:p w:rsidR="00655CDD" w:rsidRPr="004034A2" w:rsidRDefault="00655CDD" w:rsidP="00655CDD">
      <w:pPr>
        <w:pStyle w:val="normal"/>
        <w:tabs>
          <w:tab w:val="left" w:pos="284"/>
          <w:tab w:val="left" w:pos="426"/>
        </w:tabs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 xml:space="preserve">j) niezwłocznie powiadomić Darczyńcę o okolicznościach mających wpływ na niezachowanie efektów projektu w okresie trwałości projektu (np. zniszczeniu sprzętu, zmianie miejsca zamieszkania). </w:t>
      </w:r>
    </w:p>
    <w:p w:rsidR="00655CDD" w:rsidRPr="004034A2" w:rsidRDefault="00655CDD" w:rsidP="00655CDD">
      <w:pPr>
        <w:pStyle w:val="normal"/>
        <w:tabs>
          <w:tab w:val="left" w:pos="284"/>
          <w:tab w:val="left" w:pos="426"/>
        </w:tabs>
        <w:spacing w:line="360" w:lineRule="auto"/>
        <w:jc w:val="both"/>
        <w:rPr>
          <w:rFonts w:ascii="Calibri Light" w:hAnsi="Calibri Light" w:cs="Calibri Light"/>
          <w:color w:val="auto"/>
          <w:sz w:val="23"/>
          <w:szCs w:val="23"/>
        </w:rPr>
      </w:pPr>
      <w:r w:rsidRPr="004034A2">
        <w:rPr>
          <w:rFonts w:ascii="Calibri Light" w:hAnsi="Calibri Light" w:cs="Calibri Light"/>
          <w:color w:val="auto"/>
          <w:sz w:val="23"/>
          <w:szCs w:val="23"/>
        </w:rPr>
        <w:t>6. W przypadku naruszenia przez Obdarowanego warunku, o którym mowa w § 2 ust. 4 Darczyńca zastrzega sobie prawo naliczenia kary umownej w wysokości równowartości kwoty zakupionego sprzętu, o którym mowa w § 1 ust. 1 na rzecz Darczyńcy.</w:t>
      </w:r>
    </w:p>
    <w:p w:rsidR="00655CDD" w:rsidRPr="004034A2" w:rsidRDefault="00655CDD" w:rsidP="00655CDD">
      <w:pPr>
        <w:pStyle w:val="normal"/>
        <w:tabs>
          <w:tab w:val="left" w:pos="284"/>
          <w:tab w:val="center" w:pos="4680"/>
          <w:tab w:val="left" w:pos="7830"/>
        </w:tabs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>7. Darczyńca może domagać się zwrotu, o którym mowa w § 2 ust. 6 w terminie 1 miesiąca od daty stwierdzenia o okolicznościach, o których mowa w § 2 ust. 6 niniejszej umowy.</w:t>
      </w:r>
    </w:p>
    <w:p w:rsidR="0033661B" w:rsidRDefault="0033661B" w:rsidP="00655CDD">
      <w:pPr>
        <w:pStyle w:val="normal"/>
        <w:tabs>
          <w:tab w:val="left" w:pos="284"/>
          <w:tab w:val="left" w:pos="426"/>
          <w:tab w:val="center" w:pos="4680"/>
          <w:tab w:val="left" w:pos="7830"/>
        </w:tabs>
        <w:spacing w:line="360" w:lineRule="auto"/>
        <w:jc w:val="center"/>
        <w:rPr>
          <w:rFonts w:ascii="Calibri Light" w:hAnsi="Calibri Light" w:cs="Calibri Light"/>
          <w:b/>
          <w:sz w:val="23"/>
          <w:szCs w:val="23"/>
        </w:rPr>
      </w:pPr>
    </w:p>
    <w:p w:rsidR="0033661B" w:rsidRDefault="0033661B" w:rsidP="00655CDD">
      <w:pPr>
        <w:pStyle w:val="normal"/>
        <w:tabs>
          <w:tab w:val="left" w:pos="284"/>
          <w:tab w:val="left" w:pos="426"/>
          <w:tab w:val="center" w:pos="4680"/>
          <w:tab w:val="left" w:pos="7830"/>
        </w:tabs>
        <w:spacing w:line="360" w:lineRule="auto"/>
        <w:jc w:val="center"/>
        <w:rPr>
          <w:rFonts w:ascii="Calibri Light" w:hAnsi="Calibri Light" w:cs="Calibri Light"/>
          <w:b/>
          <w:sz w:val="23"/>
          <w:szCs w:val="23"/>
        </w:rPr>
      </w:pPr>
    </w:p>
    <w:p w:rsidR="00655CDD" w:rsidRPr="004034A2" w:rsidRDefault="00655CDD" w:rsidP="00655CDD">
      <w:pPr>
        <w:pStyle w:val="normal"/>
        <w:tabs>
          <w:tab w:val="left" w:pos="284"/>
          <w:tab w:val="left" w:pos="426"/>
          <w:tab w:val="center" w:pos="4680"/>
          <w:tab w:val="left" w:pos="7830"/>
        </w:tabs>
        <w:spacing w:line="360" w:lineRule="auto"/>
        <w:jc w:val="center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b/>
          <w:sz w:val="23"/>
          <w:szCs w:val="23"/>
        </w:rPr>
        <w:lastRenderedPageBreak/>
        <w:t>§ 3</w:t>
      </w:r>
    </w:p>
    <w:p w:rsidR="009C5C29" w:rsidRDefault="00655CDD" w:rsidP="009C5C29">
      <w:pPr>
        <w:tabs>
          <w:tab w:val="left" w:pos="5400"/>
        </w:tabs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 xml:space="preserve">Darczyńca przekazuje Obdarowanemu na własność przedmioty rzeczowe opisane w § 1 ust. 1 niniejszej umowy, a Obdarowany zaś tę darowiznę przyjmuje oraz oświadcza, że zrzeka się w stosunku do Darczyńcy ewentualnych roszczeń z tytułu fizycznych i prawnych wad darowanych rzeczy. </w:t>
      </w:r>
    </w:p>
    <w:p w:rsidR="00655CDD" w:rsidRPr="004034A2" w:rsidRDefault="00655CDD" w:rsidP="009C5C29">
      <w:pPr>
        <w:tabs>
          <w:tab w:val="left" w:pos="5400"/>
        </w:tabs>
        <w:spacing w:after="0" w:line="360" w:lineRule="auto"/>
        <w:jc w:val="center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b/>
          <w:sz w:val="23"/>
          <w:szCs w:val="23"/>
        </w:rPr>
        <w:t>§ 4</w:t>
      </w:r>
    </w:p>
    <w:p w:rsidR="00655CDD" w:rsidRPr="004034A2" w:rsidRDefault="00655CDD" w:rsidP="009C5C29">
      <w:pPr>
        <w:pStyle w:val="normal"/>
        <w:spacing w:line="360" w:lineRule="auto"/>
        <w:jc w:val="both"/>
        <w:rPr>
          <w:rFonts w:ascii="Calibri Light" w:hAnsi="Calibri Light" w:cs="Calibri Light"/>
          <w:i/>
          <w:iCs/>
          <w:color w:val="auto"/>
          <w:sz w:val="23"/>
          <w:szCs w:val="23"/>
        </w:rPr>
      </w:pPr>
      <w:r w:rsidRPr="004034A2">
        <w:rPr>
          <w:rFonts w:ascii="Calibri Light" w:hAnsi="Calibri Light" w:cs="Calibri Light"/>
          <w:color w:val="auto"/>
          <w:sz w:val="23"/>
          <w:szCs w:val="23"/>
        </w:rPr>
        <w:t>1. Strony ustalają, iż wszelkie koszty oraz zobowiązania podatkowe związane z zawarciem i wykonaniem niniejszej umowy obciążają Obdarowanego.</w:t>
      </w:r>
    </w:p>
    <w:p w:rsidR="00655CDD" w:rsidRPr="004034A2" w:rsidRDefault="00655CDD" w:rsidP="00655CDD">
      <w:pPr>
        <w:pStyle w:val="normal"/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iCs/>
          <w:sz w:val="23"/>
          <w:szCs w:val="23"/>
        </w:rPr>
        <w:t xml:space="preserve">2. Serwis przekazanych laptopów będzie </w:t>
      </w:r>
      <w:r w:rsidRPr="004034A2">
        <w:rPr>
          <w:rFonts w:ascii="Calibri Light" w:hAnsi="Calibri Light" w:cs="Calibri Light"/>
          <w:sz w:val="23"/>
          <w:szCs w:val="23"/>
        </w:rPr>
        <w:t xml:space="preserve">realizowany bezpośrednio przez Producenta i/lub we współpracy z Autoryzowanym Partnerem Serwisowym Producenta. </w:t>
      </w:r>
    </w:p>
    <w:p w:rsidR="00655CDD" w:rsidRPr="004034A2" w:rsidRDefault="00655CDD" w:rsidP="00655CDD">
      <w:pPr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>3. W okresie trwania projektu oraz obowiązywania gwarancji producenta sprzętu</w:t>
      </w:r>
      <w:r>
        <w:rPr>
          <w:rFonts w:ascii="Calibri Light" w:hAnsi="Calibri Light" w:cs="Calibri Light"/>
          <w:sz w:val="23"/>
          <w:szCs w:val="23"/>
        </w:rPr>
        <w:t xml:space="preserve"> </w:t>
      </w:r>
      <w:r w:rsidRPr="004034A2">
        <w:rPr>
          <w:rFonts w:ascii="Calibri Light" w:hAnsi="Calibri Light" w:cs="Calibri Light"/>
          <w:sz w:val="23"/>
          <w:szCs w:val="23"/>
        </w:rPr>
        <w:t>(36 miesięcy) konieczne jest zachowanie oryginalnego opakowania laptopa oraz oprogramowania.</w:t>
      </w:r>
    </w:p>
    <w:p w:rsidR="00655CDD" w:rsidRPr="004034A2" w:rsidRDefault="00655CDD" w:rsidP="00655CDD">
      <w:pPr>
        <w:pStyle w:val="normal"/>
        <w:spacing w:line="360" w:lineRule="auto"/>
        <w:jc w:val="center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b/>
          <w:sz w:val="23"/>
          <w:szCs w:val="23"/>
        </w:rPr>
        <w:t>§ 5</w:t>
      </w:r>
    </w:p>
    <w:p w:rsidR="00655CDD" w:rsidRPr="004034A2" w:rsidRDefault="00655CDD" w:rsidP="00655CDD">
      <w:pPr>
        <w:pStyle w:val="normal"/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>1. W sprawach nieuregulowanych niniejszą umową stosuje się przepisy Kodeksu cywilnego.</w:t>
      </w:r>
    </w:p>
    <w:p w:rsidR="00655CDD" w:rsidRPr="004034A2" w:rsidRDefault="00655CDD" w:rsidP="00655CDD">
      <w:pPr>
        <w:pStyle w:val="normal"/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 xml:space="preserve">2. W przypadku jakichkolwiek sporów związanych z wykonaniem niniejszej umowy strony oświadczają, że sądem właściwym do ich rozpatrzenia będzie sąd właściwy dla siedziby Darczyńcy. </w:t>
      </w:r>
    </w:p>
    <w:p w:rsidR="00655CDD" w:rsidRPr="004034A2" w:rsidRDefault="00655CDD" w:rsidP="00655CDD">
      <w:pPr>
        <w:pStyle w:val="normal"/>
        <w:spacing w:line="360" w:lineRule="auto"/>
        <w:jc w:val="center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b/>
          <w:sz w:val="23"/>
          <w:szCs w:val="23"/>
        </w:rPr>
        <w:t>§ 6</w:t>
      </w:r>
    </w:p>
    <w:p w:rsidR="00655CDD" w:rsidRPr="004034A2" w:rsidRDefault="00655CDD" w:rsidP="00655CDD">
      <w:pPr>
        <w:pStyle w:val="normal"/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>Zmiany niniejszej umowy wymagają formy pisemnej pod rygorem nieważności.</w:t>
      </w:r>
    </w:p>
    <w:p w:rsidR="00655CDD" w:rsidRPr="004034A2" w:rsidRDefault="00655CDD" w:rsidP="00655CDD">
      <w:pPr>
        <w:pStyle w:val="normal"/>
        <w:spacing w:line="360" w:lineRule="auto"/>
        <w:jc w:val="center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b/>
          <w:sz w:val="23"/>
          <w:szCs w:val="23"/>
        </w:rPr>
        <w:t>§ 7</w:t>
      </w:r>
    </w:p>
    <w:p w:rsidR="00655CDD" w:rsidRPr="004034A2" w:rsidRDefault="00655CDD" w:rsidP="00655CDD">
      <w:pPr>
        <w:pStyle w:val="normal"/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 xml:space="preserve">Umowa została sporządzona w dwóch jednobrzmiących egzemplarzach, po jednym dla każdej ze stron.  </w:t>
      </w:r>
    </w:p>
    <w:p w:rsidR="00655CDD" w:rsidRDefault="00655CDD" w:rsidP="00655CDD">
      <w:pPr>
        <w:pStyle w:val="normal"/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034A2">
        <w:rPr>
          <w:rFonts w:ascii="Calibri Light" w:hAnsi="Calibri Light" w:cs="Calibri Light"/>
          <w:sz w:val="23"/>
          <w:szCs w:val="23"/>
        </w:rPr>
        <w:t xml:space="preserve">    </w:t>
      </w:r>
    </w:p>
    <w:p w:rsidR="00655CDD" w:rsidRDefault="00655CDD" w:rsidP="00655CDD">
      <w:pPr>
        <w:pStyle w:val="normal"/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655CDD" w:rsidRPr="004034A2" w:rsidRDefault="00655CDD" w:rsidP="00655CDD">
      <w:pPr>
        <w:pStyle w:val="normal"/>
        <w:spacing w:line="360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655CDD" w:rsidRPr="009970E6" w:rsidRDefault="00655CDD" w:rsidP="00655CDD">
      <w:pPr>
        <w:pStyle w:val="normal"/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</w:t>
      </w:r>
      <w:r w:rsidRPr="009970E6">
        <w:rPr>
          <w:rFonts w:ascii="Calibri Light" w:hAnsi="Calibri Light" w:cs="Calibri Light"/>
          <w:sz w:val="18"/>
          <w:szCs w:val="18"/>
        </w:rPr>
        <w:t xml:space="preserve">...….............................                                                                               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 w:rsidRPr="009970E6">
        <w:rPr>
          <w:rFonts w:ascii="Calibri Light" w:hAnsi="Calibri Light" w:cs="Calibri Light"/>
          <w:sz w:val="18"/>
          <w:szCs w:val="18"/>
        </w:rPr>
        <w:t xml:space="preserve">  ...….............................</w:t>
      </w:r>
      <w:r w:rsidRPr="009970E6">
        <w:rPr>
          <w:rFonts w:ascii="Calibri Light" w:hAnsi="Calibri Light" w:cs="Calibri Light"/>
          <w:sz w:val="18"/>
          <w:szCs w:val="18"/>
        </w:rPr>
        <w:tab/>
      </w:r>
    </w:p>
    <w:p w:rsidR="00655CDD" w:rsidRPr="009970E6" w:rsidRDefault="00655CDD" w:rsidP="00655CDD">
      <w:pPr>
        <w:pStyle w:val="normal"/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970E6">
        <w:rPr>
          <w:rFonts w:ascii="Calibri Light" w:hAnsi="Calibri Light" w:cs="Calibri Light"/>
          <w:sz w:val="18"/>
          <w:szCs w:val="18"/>
        </w:rPr>
        <w:t xml:space="preserve">               za Darczyńcę                                                                                  </w:t>
      </w:r>
      <w:r w:rsidRPr="009970E6">
        <w:rPr>
          <w:rFonts w:ascii="Calibri Light" w:hAnsi="Calibri Light" w:cs="Calibri Light"/>
          <w:sz w:val="18"/>
          <w:szCs w:val="18"/>
        </w:rPr>
        <w:tab/>
        <w:t xml:space="preserve">  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9970E6"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 xml:space="preserve">    </w:t>
      </w:r>
      <w:r w:rsidRPr="009970E6">
        <w:rPr>
          <w:rFonts w:ascii="Calibri Light" w:hAnsi="Calibri Light" w:cs="Calibri Light"/>
          <w:sz w:val="18"/>
          <w:szCs w:val="18"/>
        </w:rPr>
        <w:t>za Obdarowanego</w:t>
      </w:r>
    </w:p>
    <w:p w:rsidR="0033661B" w:rsidRDefault="0033661B" w:rsidP="00655CDD">
      <w:pPr>
        <w:jc w:val="both"/>
        <w:rPr>
          <w:rFonts w:ascii="Calibri Light" w:hAnsi="Calibri Light" w:cs="Calibri Light"/>
          <w:sz w:val="14"/>
          <w:szCs w:val="14"/>
        </w:rPr>
      </w:pPr>
    </w:p>
    <w:p w:rsidR="00655CDD" w:rsidRPr="0033661B" w:rsidRDefault="00655CDD" w:rsidP="00655CDD">
      <w:pPr>
        <w:jc w:val="both"/>
        <w:rPr>
          <w:rFonts w:ascii="Calibri Light" w:hAnsi="Calibri Light" w:cs="Calibri Light"/>
          <w:sz w:val="14"/>
          <w:szCs w:val="14"/>
        </w:rPr>
      </w:pPr>
      <w:r w:rsidRPr="0033661B">
        <w:rPr>
          <w:rFonts w:ascii="Calibri Light" w:hAnsi="Calibri Light" w:cs="Calibri Light"/>
          <w:sz w:val="14"/>
          <w:szCs w:val="14"/>
        </w:rPr>
        <w:t>*Niepotrzebne skreślić</w:t>
      </w:r>
    </w:p>
    <w:p w:rsidR="00655CDD" w:rsidRDefault="00655CDD" w:rsidP="00655CDD">
      <w:pPr>
        <w:pStyle w:val="normal"/>
        <w:jc w:val="both"/>
        <w:rPr>
          <w:rFonts w:ascii="Calibri Light" w:hAnsi="Calibri Light" w:cs="Calibri Light"/>
          <w:b/>
          <w:sz w:val="23"/>
          <w:szCs w:val="23"/>
        </w:rPr>
      </w:pPr>
    </w:p>
    <w:p w:rsidR="007E08B6" w:rsidRDefault="00655CDD" w:rsidP="007E08B6">
      <w:pPr>
        <w:pStyle w:val="normal"/>
        <w:spacing w:line="271" w:lineRule="auto"/>
        <w:jc w:val="both"/>
        <w:rPr>
          <w:rFonts w:ascii="Calibri Light" w:hAnsi="Calibri Light" w:cs="Calibri Light"/>
          <w:b/>
          <w:sz w:val="18"/>
          <w:szCs w:val="18"/>
        </w:rPr>
      </w:pPr>
      <w:r w:rsidRPr="00C63295">
        <w:rPr>
          <w:rFonts w:ascii="Calibri Light" w:hAnsi="Calibri Light" w:cs="Calibri Light"/>
          <w:b/>
          <w:sz w:val="18"/>
          <w:szCs w:val="18"/>
        </w:rPr>
        <w:t>Załącznik Nr 1 do Umowy darowizny</w:t>
      </w:r>
    </w:p>
    <w:p w:rsidR="00655CDD" w:rsidRPr="00C63295" w:rsidRDefault="00655CDD" w:rsidP="007E08B6">
      <w:pPr>
        <w:pStyle w:val="normal"/>
        <w:spacing w:line="271" w:lineRule="auto"/>
        <w:jc w:val="both"/>
        <w:rPr>
          <w:rFonts w:ascii="Calibri Light" w:hAnsi="Calibri Light" w:cs="Calibri Light"/>
          <w:b/>
          <w:sz w:val="18"/>
          <w:szCs w:val="18"/>
        </w:rPr>
      </w:pPr>
      <w:r w:rsidRPr="00C63295">
        <w:rPr>
          <w:rFonts w:ascii="Calibri Light" w:hAnsi="Calibri Light" w:cs="Calibri Light"/>
          <w:b/>
          <w:sz w:val="18"/>
          <w:szCs w:val="18"/>
        </w:rPr>
        <w:t>Protokół zdawczo-odbiorczy</w:t>
      </w:r>
    </w:p>
    <w:p w:rsidR="00655CDD" w:rsidRPr="00C63295" w:rsidRDefault="00655CDD" w:rsidP="007E08B6">
      <w:pPr>
        <w:pStyle w:val="normal"/>
        <w:spacing w:line="271" w:lineRule="auto"/>
        <w:jc w:val="both"/>
        <w:rPr>
          <w:rFonts w:ascii="Calibri Light" w:hAnsi="Calibri Light" w:cs="Calibri Light"/>
          <w:sz w:val="18"/>
          <w:szCs w:val="18"/>
        </w:rPr>
      </w:pPr>
      <w:r w:rsidRPr="00C63295">
        <w:rPr>
          <w:rFonts w:ascii="Calibri Light" w:hAnsi="Calibri Light" w:cs="Calibri Light"/>
          <w:b/>
          <w:sz w:val="18"/>
          <w:szCs w:val="18"/>
        </w:rPr>
        <w:t>z dnia .......................................................... 2022 roku</w:t>
      </w:r>
    </w:p>
    <w:p w:rsidR="00655CDD" w:rsidRPr="00C63295" w:rsidRDefault="00655CDD" w:rsidP="00655CDD">
      <w:pPr>
        <w:pStyle w:val="normal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15"/>
      </w:tblGrid>
      <w:tr w:rsidR="00655CDD" w:rsidRPr="00C63295">
        <w:tc>
          <w:tcPr>
            <w:tcW w:w="3085" w:type="dxa"/>
            <w:shd w:val="clear" w:color="auto" w:fill="auto"/>
          </w:tcPr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3295">
              <w:rPr>
                <w:rFonts w:ascii="Calibri Light" w:hAnsi="Calibri Light" w:cs="Calibri Light"/>
                <w:b/>
                <w:sz w:val="18"/>
                <w:szCs w:val="18"/>
              </w:rPr>
              <w:t>Oznaczenie stron:</w:t>
            </w: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415" w:type="dxa"/>
            <w:shd w:val="clear" w:color="auto" w:fill="auto"/>
          </w:tcPr>
          <w:p w:rsidR="00655CDD" w:rsidRPr="00C63295" w:rsidRDefault="00655CDD">
            <w:pPr>
              <w:pStyle w:val="normal"/>
              <w:rPr>
                <w:rFonts w:ascii="Calibri Light" w:hAnsi="Calibri Light" w:cs="Calibri Light"/>
                <w:sz w:val="18"/>
                <w:szCs w:val="18"/>
              </w:rPr>
            </w:pPr>
            <w:r w:rsidRPr="00C63295">
              <w:rPr>
                <w:rFonts w:ascii="Calibri Light" w:hAnsi="Calibri Light" w:cs="Calibri Light"/>
                <w:sz w:val="18"/>
                <w:szCs w:val="18"/>
              </w:rPr>
              <w:t>Darczyńca: Gmina Kołaczkowo</w:t>
            </w:r>
            <w:r w:rsidRPr="00C63295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63295">
              <w:rPr>
                <w:rFonts w:ascii="Calibri Light" w:hAnsi="Calibri Light" w:cs="Calibri Light"/>
                <w:sz w:val="18"/>
                <w:szCs w:val="18"/>
              </w:rPr>
              <w:t>Obdarowany:</w:t>
            </w:r>
            <w:r w:rsidRPr="00C63295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</w:tr>
      <w:tr w:rsidR="00655CDD" w:rsidRPr="00C63295">
        <w:tc>
          <w:tcPr>
            <w:tcW w:w="3085" w:type="dxa"/>
            <w:shd w:val="clear" w:color="auto" w:fill="auto"/>
          </w:tcPr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3295">
              <w:rPr>
                <w:rFonts w:ascii="Calibri Light" w:hAnsi="Calibri Light" w:cs="Calibri Light"/>
                <w:b/>
                <w:sz w:val="18"/>
                <w:szCs w:val="18"/>
              </w:rPr>
              <w:t>Nazwa, rodzaj i cechy</w:t>
            </w: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3295">
              <w:rPr>
                <w:rFonts w:ascii="Calibri Light" w:hAnsi="Calibri Light" w:cs="Calibri Light"/>
                <w:b/>
                <w:sz w:val="18"/>
                <w:szCs w:val="18"/>
              </w:rPr>
              <w:t>identyfikujące sprzęt:</w:t>
            </w: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415" w:type="dxa"/>
            <w:shd w:val="clear" w:color="auto" w:fill="auto"/>
          </w:tcPr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63295">
              <w:rPr>
                <w:rFonts w:ascii="Calibri Light" w:hAnsi="Calibri Light" w:cs="Calibri Light"/>
                <w:sz w:val="18"/>
                <w:szCs w:val="18"/>
              </w:rPr>
              <w:t>Laptop model DELL Vosto 3510 z zainstalowanym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oprogramowaniem biurowym Microsoft Office Home and Student 2021 oraz zainstalowanym oprogramowanie antywirusowym ESET NOD32 Antivirus – licencja 5 lat</w:t>
            </w:r>
          </w:p>
        </w:tc>
      </w:tr>
      <w:tr w:rsidR="00655CDD" w:rsidRPr="00C63295">
        <w:tc>
          <w:tcPr>
            <w:tcW w:w="3085" w:type="dxa"/>
            <w:shd w:val="clear" w:color="auto" w:fill="auto"/>
          </w:tcPr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3295">
              <w:rPr>
                <w:rFonts w:ascii="Calibri Light" w:hAnsi="Calibri Light" w:cs="Calibri Light"/>
                <w:b/>
                <w:sz w:val="18"/>
                <w:szCs w:val="18"/>
              </w:rPr>
              <w:t>Wskazanie sprzętu, w tym nr</w:t>
            </w:r>
            <w:r w:rsidRPr="00C63295">
              <w:rPr>
                <w:rFonts w:ascii="Calibri Light" w:hAnsi="Calibri Light" w:cs="Calibri Light"/>
                <w:b/>
                <w:sz w:val="18"/>
                <w:szCs w:val="18"/>
              </w:rPr>
              <w:br/>
              <w:t>seryjny, a także wartości tych</w:t>
            </w:r>
            <w:r w:rsidRPr="00C63295">
              <w:rPr>
                <w:rFonts w:ascii="Calibri Light" w:hAnsi="Calibri Light" w:cs="Calibri Light"/>
                <w:b/>
                <w:sz w:val="18"/>
                <w:szCs w:val="18"/>
              </w:rPr>
              <w:br/>
              <w:t>składników (wraz z niezbędnym</w:t>
            </w:r>
            <w:r w:rsidRPr="00C63295">
              <w:rPr>
                <w:rFonts w:ascii="Calibri Light" w:hAnsi="Calibri Light" w:cs="Calibri Light"/>
                <w:b/>
                <w:sz w:val="18"/>
                <w:szCs w:val="18"/>
              </w:rPr>
              <w:br/>
              <w:t>oprogramowaniem):</w:t>
            </w: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415" w:type="dxa"/>
            <w:shd w:val="clear" w:color="auto" w:fill="auto"/>
          </w:tcPr>
          <w:p w:rsidR="00655CDD" w:rsidRPr="00312D75" w:rsidRDefault="00655CDD">
            <w:pPr>
              <w:pStyle w:val="normal"/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312D75">
              <w:rPr>
                <w:rFonts w:ascii="Calibri Light" w:hAnsi="Calibri Light" w:cs="Calibri Light"/>
                <w:sz w:val="18"/>
                <w:szCs w:val="18"/>
              </w:rPr>
              <w:t xml:space="preserve">Laptop z niezbędnym oprogramowaniem o wartości 4.398,48 zł brutto (słownie: cztery tysiące trzysta dziewięćdziesiąt osiem złotych 48/100 brutto). </w:t>
            </w: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63295">
              <w:rPr>
                <w:rFonts w:ascii="Calibri Light" w:hAnsi="Calibri Light" w:cs="Calibri Light"/>
                <w:sz w:val="18"/>
                <w:szCs w:val="18"/>
              </w:rPr>
              <w:t>Numer seryjny:</w:t>
            </w: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63295">
              <w:rPr>
                <w:rFonts w:ascii="Calibri Light" w:hAnsi="Calibri Light" w:cs="Calibri Light"/>
                <w:sz w:val="18"/>
                <w:szCs w:val="18"/>
              </w:rPr>
              <w:t>Numer wydania:</w:t>
            </w:r>
          </w:p>
        </w:tc>
      </w:tr>
      <w:tr w:rsidR="00655CDD" w:rsidRPr="00C63295">
        <w:tc>
          <w:tcPr>
            <w:tcW w:w="3085" w:type="dxa"/>
            <w:shd w:val="clear" w:color="auto" w:fill="auto"/>
          </w:tcPr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655CDD" w:rsidRPr="00C63295" w:rsidRDefault="0033661B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Niezbędne informacje o sprzęcie </w:t>
            </w:r>
            <w:r w:rsidR="00655CDD" w:rsidRPr="00C63295">
              <w:rPr>
                <w:rFonts w:ascii="Calibri Light" w:hAnsi="Calibri Light" w:cs="Calibri Light"/>
                <w:b/>
                <w:sz w:val="18"/>
                <w:szCs w:val="18"/>
              </w:rPr>
              <w:t>(np. akcesoria):</w:t>
            </w: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415" w:type="dxa"/>
            <w:shd w:val="clear" w:color="auto" w:fill="auto"/>
          </w:tcPr>
          <w:p w:rsidR="00655CDD" w:rsidRDefault="00655CD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63295">
              <w:rPr>
                <w:rFonts w:ascii="Calibri Light" w:hAnsi="Calibri Light" w:cs="Calibri Light"/>
                <w:sz w:val="18"/>
                <w:szCs w:val="18"/>
              </w:rPr>
              <w:br/>
              <w:t xml:space="preserve">Do zestawu laptop z niezbędnym oprogramowaniem dołączony jest zasilacz Dell </w:t>
            </w:r>
          </w:p>
          <w:p w:rsidR="00655CDD" w:rsidRDefault="00655CD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655CDD" w:rsidRPr="00C63295" w:rsidRDefault="00655CD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……………………………………………………..</w:t>
            </w:r>
          </w:p>
        </w:tc>
      </w:tr>
      <w:tr w:rsidR="00655CDD" w:rsidRPr="00C63295">
        <w:tc>
          <w:tcPr>
            <w:tcW w:w="3085" w:type="dxa"/>
            <w:shd w:val="clear" w:color="auto" w:fill="auto"/>
          </w:tcPr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3295">
              <w:rPr>
                <w:rFonts w:ascii="Calibri Light" w:hAnsi="Calibri Light" w:cs="Calibri Light"/>
                <w:b/>
                <w:sz w:val="18"/>
                <w:szCs w:val="18"/>
              </w:rPr>
              <w:t>Uwagi dodatkowe:</w:t>
            </w: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415" w:type="dxa"/>
            <w:shd w:val="clear" w:color="auto" w:fill="auto"/>
          </w:tcPr>
          <w:p w:rsidR="00655CDD" w:rsidRPr="00C63295" w:rsidRDefault="00655CD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63295">
              <w:rPr>
                <w:rFonts w:ascii="Calibri Light" w:hAnsi="Calibri Light" w:cs="Calibri Light"/>
                <w:sz w:val="18"/>
                <w:szCs w:val="18"/>
              </w:rPr>
              <w:t>W okresie trwania projektu oraz obowiązywania gwarancji producenta sprzętu (36 miesięcy) konieczne jest zachowanie oryginalnego opakowania laptopa oraz oprogramowania.</w:t>
            </w:r>
          </w:p>
          <w:p w:rsidR="00655CDD" w:rsidRPr="00C63295" w:rsidRDefault="00655CD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63295">
              <w:rPr>
                <w:rFonts w:ascii="Calibri Light" w:hAnsi="Calibri Light" w:cs="Calibri Light"/>
                <w:sz w:val="18"/>
                <w:szCs w:val="18"/>
              </w:rPr>
              <w:t xml:space="preserve">Zgodnie z wytycznymi w zakresie informacji dot. finansowania projektu ze środków Unii Europejskiej, laptop został oznakowany naklejką. </w:t>
            </w:r>
          </w:p>
        </w:tc>
      </w:tr>
      <w:tr w:rsidR="00655CDD" w:rsidRPr="00C63295">
        <w:tc>
          <w:tcPr>
            <w:tcW w:w="3085" w:type="dxa"/>
            <w:shd w:val="clear" w:color="auto" w:fill="auto"/>
          </w:tcPr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3295">
              <w:rPr>
                <w:rFonts w:ascii="Calibri Light" w:hAnsi="Calibri Light" w:cs="Calibri Light"/>
                <w:b/>
                <w:sz w:val="18"/>
                <w:szCs w:val="18"/>
              </w:rPr>
              <w:t>Miejsce i termin odbioru sprzętu:</w:t>
            </w: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415" w:type="dxa"/>
            <w:shd w:val="clear" w:color="auto" w:fill="auto"/>
          </w:tcPr>
          <w:p w:rsidR="00655CDD" w:rsidRDefault="00655CDD">
            <w:pPr>
              <w:pStyle w:val="normal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63295">
              <w:rPr>
                <w:rFonts w:ascii="Calibri Light" w:hAnsi="Calibri Light" w:cs="Calibri Light"/>
                <w:sz w:val="18"/>
                <w:szCs w:val="18"/>
              </w:rPr>
              <w:br/>
              <w:t xml:space="preserve">Urząd </w:t>
            </w:r>
            <w:r>
              <w:rPr>
                <w:rFonts w:ascii="Calibri Light" w:hAnsi="Calibri Light" w:cs="Calibri Light"/>
                <w:sz w:val="18"/>
                <w:szCs w:val="18"/>
              </w:rPr>
              <w:t>Gminy w Kołaczkowie, pl. Wł. Reymonta 3, 62-306 Kołaczkowo</w:t>
            </w:r>
          </w:p>
          <w:p w:rsidR="00655CDD" w:rsidRPr="00C63295" w:rsidRDefault="00655CDD">
            <w:pPr>
              <w:pStyle w:val="normal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Data: ……………………………………..</w:t>
            </w:r>
          </w:p>
        </w:tc>
      </w:tr>
    </w:tbl>
    <w:p w:rsidR="00655CDD" w:rsidRPr="00C63295" w:rsidRDefault="00655CDD" w:rsidP="00655CDD">
      <w:pPr>
        <w:pStyle w:val="normal"/>
        <w:jc w:val="both"/>
        <w:rPr>
          <w:rFonts w:ascii="Calibri Light" w:hAnsi="Calibri Light" w:cs="Calibri Light"/>
          <w:sz w:val="18"/>
          <w:szCs w:val="18"/>
        </w:rPr>
      </w:pPr>
    </w:p>
    <w:p w:rsidR="00655CDD" w:rsidRPr="00C63295" w:rsidRDefault="00655CDD" w:rsidP="00655CDD">
      <w:pPr>
        <w:pStyle w:val="normal"/>
        <w:jc w:val="both"/>
        <w:rPr>
          <w:rFonts w:ascii="Calibri Light" w:hAnsi="Calibri Light" w:cs="Calibri Light"/>
          <w:sz w:val="18"/>
          <w:szCs w:val="18"/>
        </w:rPr>
      </w:pPr>
    </w:p>
    <w:p w:rsidR="00655CDD" w:rsidRPr="00C63295" w:rsidRDefault="00655CDD" w:rsidP="00655CDD">
      <w:pPr>
        <w:pStyle w:val="normal"/>
        <w:jc w:val="both"/>
        <w:rPr>
          <w:rFonts w:ascii="Calibri Light" w:hAnsi="Calibri Light" w:cs="Calibri Light"/>
          <w:sz w:val="18"/>
          <w:szCs w:val="18"/>
        </w:rPr>
      </w:pPr>
    </w:p>
    <w:p w:rsidR="00655CDD" w:rsidRPr="00C63295" w:rsidRDefault="00655CDD" w:rsidP="00655CDD">
      <w:pPr>
        <w:pStyle w:val="normal"/>
        <w:jc w:val="both"/>
        <w:rPr>
          <w:rFonts w:ascii="Calibri Light" w:hAnsi="Calibri Light" w:cs="Calibri Light"/>
          <w:sz w:val="18"/>
          <w:szCs w:val="18"/>
        </w:rPr>
      </w:pPr>
    </w:p>
    <w:p w:rsidR="00655CDD" w:rsidRPr="00C63295" w:rsidRDefault="00655CDD" w:rsidP="00655CDD">
      <w:pPr>
        <w:pStyle w:val="normal"/>
        <w:jc w:val="both"/>
        <w:rPr>
          <w:rFonts w:ascii="Calibri Light" w:hAnsi="Calibri Light" w:cs="Calibri Light"/>
          <w:sz w:val="18"/>
          <w:szCs w:val="18"/>
        </w:rPr>
      </w:pPr>
      <w:r w:rsidRPr="00C63295">
        <w:rPr>
          <w:rFonts w:ascii="Calibri Light" w:hAnsi="Calibri Light" w:cs="Calibri Light"/>
          <w:sz w:val="18"/>
          <w:szCs w:val="18"/>
        </w:rPr>
        <w:tab/>
        <w:t xml:space="preserve">...….............................                                                                </w:t>
      </w:r>
      <w:r>
        <w:rPr>
          <w:rFonts w:ascii="Calibri Light" w:hAnsi="Calibri Light" w:cs="Calibri Light"/>
          <w:sz w:val="18"/>
          <w:szCs w:val="18"/>
        </w:rPr>
        <w:tab/>
      </w:r>
      <w:r w:rsidRPr="00C63295">
        <w:rPr>
          <w:rFonts w:ascii="Calibri Light" w:hAnsi="Calibri Light" w:cs="Calibri Light"/>
          <w:sz w:val="18"/>
          <w:szCs w:val="18"/>
        </w:rPr>
        <w:t xml:space="preserve">       ...….............................</w:t>
      </w:r>
      <w:r w:rsidRPr="00C63295">
        <w:rPr>
          <w:rFonts w:ascii="Calibri Light" w:hAnsi="Calibri Light" w:cs="Calibri Light"/>
          <w:sz w:val="18"/>
          <w:szCs w:val="18"/>
        </w:rPr>
        <w:tab/>
      </w:r>
    </w:p>
    <w:p w:rsidR="00655CDD" w:rsidRPr="00C63295" w:rsidRDefault="00655CDD" w:rsidP="00655CDD">
      <w:pPr>
        <w:pStyle w:val="normal"/>
        <w:jc w:val="both"/>
        <w:rPr>
          <w:rFonts w:ascii="Calibri Light" w:hAnsi="Calibri Light" w:cs="Calibri Light"/>
          <w:sz w:val="18"/>
          <w:szCs w:val="18"/>
        </w:rPr>
      </w:pPr>
      <w:r w:rsidRPr="00C63295">
        <w:rPr>
          <w:rFonts w:ascii="Calibri Light" w:hAnsi="Calibri Light" w:cs="Calibri Light"/>
          <w:sz w:val="18"/>
          <w:szCs w:val="18"/>
        </w:rPr>
        <w:t xml:space="preserve">                  za Darczyńcę                                                                     </w:t>
      </w:r>
      <w:r>
        <w:rPr>
          <w:rFonts w:ascii="Calibri Light" w:hAnsi="Calibri Light" w:cs="Calibri Light"/>
          <w:sz w:val="18"/>
          <w:szCs w:val="18"/>
        </w:rPr>
        <w:tab/>
      </w:r>
      <w:r w:rsidRPr="00C63295">
        <w:rPr>
          <w:rFonts w:ascii="Calibri Light" w:hAnsi="Calibri Light" w:cs="Calibri Light"/>
          <w:sz w:val="18"/>
          <w:szCs w:val="18"/>
        </w:rPr>
        <w:t xml:space="preserve">          za Obdarowanego</w:t>
      </w:r>
    </w:p>
    <w:p w:rsidR="00025F64" w:rsidRDefault="00025F64" w:rsidP="00025F64">
      <w:pPr>
        <w:spacing w:after="0" w:line="268" w:lineRule="auto"/>
        <w:rPr>
          <w:rFonts w:ascii="Calibri Light" w:hAnsi="Calibri Light" w:cs="Calibri Light"/>
          <w:sz w:val="18"/>
          <w:szCs w:val="18"/>
        </w:rPr>
      </w:pPr>
    </w:p>
    <w:p w:rsidR="0003183D" w:rsidRDefault="0003183D" w:rsidP="00025F64">
      <w:pPr>
        <w:spacing w:after="0" w:line="268" w:lineRule="auto"/>
        <w:rPr>
          <w:rFonts w:ascii="Calibri Light" w:hAnsi="Calibri Light" w:cs="Calibri Light"/>
          <w:sz w:val="18"/>
          <w:szCs w:val="18"/>
        </w:rPr>
      </w:pPr>
    </w:p>
    <w:p w:rsidR="0003183D" w:rsidRDefault="0003183D" w:rsidP="00025F64">
      <w:pPr>
        <w:spacing w:after="0" w:line="268" w:lineRule="auto"/>
        <w:rPr>
          <w:rFonts w:ascii="Calibri Light" w:hAnsi="Calibri Light" w:cs="Calibri Light"/>
          <w:sz w:val="18"/>
          <w:szCs w:val="18"/>
        </w:rPr>
      </w:pPr>
    </w:p>
    <w:p w:rsidR="00025F64" w:rsidRDefault="00025F64" w:rsidP="00025F64">
      <w:pPr>
        <w:spacing w:after="0" w:line="268" w:lineRule="auto"/>
        <w:jc w:val="righ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Załącznik nr 2 do umowy</w:t>
      </w:r>
    </w:p>
    <w:p w:rsidR="00025F64" w:rsidRDefault="00025F64" w:rsidP="00025F64">
      <w:pPr>
        <w:spacing w:before="100" w:beforeAutospacing="1" w:after="100" w:afterAutospacing="1"/>
        <w:jc w:val="center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>PROCEDURA MONITOROWANIA UTRZYMANIA EFEKTÓW PROJEKTU</w:t>
      </w:r>
      <w:r>
        <w:rPr>
          <w:rFonts w:ascii="Calibri Light" w:hAnsi="Calibri Light" w:cs="Calibri Light"/>
          <w:b/>
          <w:bCs/>
          <w:sz w:val="23"/>
          <w:szCs w:val="23"/>
        </w:rPr>
        <w:br/>
        <w:t>GRANTOWEGO „WSPARCIE DZIECI Z RODZIN PEGEEROWSKICH</w:t>
      </w:r>
      <w:r>
        <w:rPr>
          <w:rFonts w:ascii="Calibri Light" w:hAnsi="Calibri Light" w:cs="Calibri Light"/>
          <w:b/>
          <w:bCs/>
          <w:sz w:val="23"/>
          <w:szCs w:val="23"/>
        </w:rPr>
        <w:br/>
        <w:t>W ROZWOJU CYFROWYM – GRANTY PPGR”</w:t>
      </w:r>
    </w:p>
    <w:p w:rsidR="00025F64" w:rsidRDefault="00025F64" w:rsidP="00025F64">
      <w:pPr>
        <w:spacing w:before="100" w:beforeAutospacing="1" w:after="100" w:afterAutospacing="1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Niniejsza procedura została opracowana w związku z przystąpieniem Gminy Kołaczkowo</w:t>
      </w:r>
      <w:r>
        <w:rPr>
          <w:rFonts w:ascii="Calibri Light" w:hAnsi="Calibri Light" w:cs="Calibri Light"/>
          <w:sz w:val="23"/>
          <w:szCs w:val="23"/>
        </w:rPr>
        <w:br/>
        <w:t>do realizacji program wsparcia dzieci: wnuków i prawnuków byłych pracowników PGR</w:t>
      </w:r>
      <w:r>
        <w:rPr>
          <w:rFonts w:ascii="Calibri Light" w:hAnsi="Calibri Light" w:cs="Calibri Light"/>
          <w:sz w:val="23"/>
          <w:szCs w:val="23"/>
        </w:rPr>
        <w:br/>
        <w:t>w rozwoju cyfrowym realizowany w ramach Konkursu Grantowego Cyfrowa Gmina - Wsparcie dzieci z rodzin pegeerowskich w rozwoju cyfrowym –„Granty PPGR” - finansowany z Funduszy Europejskich, Oś V. Rozwój cyfrowy JST oraz wzmocnienie cyfrowej odporności na zagrożenia – REACT-EU, Działanie 5.1 Rozwój cyfrowy JST oraz wzmocnienie cyfrowej odporności na zagrożenia Program Operacyjny Polska Cyfrowa na lata 2014 – 2020</w:t>
      </w:r>
    </w:p>
    <w:p w:rsidR="00025F64" w:rsidRDefault="00025F64" w:rsidP="00025F64">
      <w:pPr>
        <w:ind w:left="10" w:hanging="10"/>
        <w:jc w:val="both"/>
        <w:rPr>
          <w:rFonts w:ascii="Calibri Light" w:eastAsia="Calibri" w:hAnsi="Calibri Light" w:cs="Calibri Light"/>
          <w:color w:val="000000"/>
          <w:sz w:val="23"/>
          <w:szCs w:val="23"/>
        </w:rPr>
      </w:pPr>
      <w:r>
        <w:rPr>
          <w:rFonts w:ascii="Calibri Light" w:eastAsia="Calibri" w:hAnsi="Calibri Light" w:cs="Calibri Light"/>
          <w:color w:val="000000"/>
          <w:sz w:val="23"/>
          <w:szCs w:val="23"/>
        </w:rPr>
        <w:t>1. Projekt zakłada nabycie i przekazanie przez Gminę Kołaczkowo sprzętu komputerowego uprawnionym wnioskodawcom tj. członkom rodziny w linii prostej, osoby zatrudnionej w zlikwidowanych PGR na podstawie złożonych oświadczeń oraz innych dokumentów pozytywnie zweryfikowanych zgodnie z § 4 ust. 14 Regulaminu Konkursu Grantowego.</w:t>
      </w:r>
    </w:p>
    <w:p w:rsidR="00025F64" w:rsidRDefault="00025F64" w:rsidP="00025F64">
      <w:pPr>
        <w:ind w:left="10" w:hanging="10"/>
        <w:jc w:val="both"/>
        <w:rPr>
          <w:rFonts w:ascii="Calibri Light" w:eastAsia="Calibri" w:hAnsi="Calibri Light" w:cs="Calibri Light"/>
          <w:color w:val="000000"/>
          <w:sz w:val="23"/>
          <w:szCs w:val="23"/>
        </w:rPr>
      </w:pPr>
      <w:r>
        <w:rPr>
          <w:rFonts w:ascii="Calibri Light" w:eastAsia="Calibri" w:hAnsi="Calibri Light" w:cs="Calibri Light"/>
          <w:color w:val="000000"/>
          <w:sz w:val="23"/>
          <w:szCs w:val="23"/>
        </w:rPr>
        <w:t>2. Grantobiorcą w projekcie pozostaje Gmina Kołaczkowo. Po podpisaniu umowy o powierzenie grantu Gmina Kołaczkowo dokonuje zakupu sprzętu komputerowego.</w:t>
      </w:r>
    </w:p>
    <w:p w:rsidR="00025F64" w:rsidRDefault="00025F64" w:rsidP="00025F64">
      <w:pPr>
        <w:ind w:left="10" w:hanging="10"/>
        <w:jc w:val="both"/>
        <w:rPr>
          <w:rFonts w:ascii="Calibri Light" w:eastAsia="Calibri" w:hAnsi="Calibri Light" w:cs="Calibri Light"/>
          <w:color w:val="000000"/>
          <w:sz w:val="23"/>
          <w:szCs w:val="23"/>
        </w:rPr>
      </w:pPr>
      <w:r>
        <w:rPr>
          <w:rFonts w:ascii="Calibri Light" w:eastAsia="Calibri" w:hAnsi="Calibri Light" w:cs="Calibri Light"/>
          <w:color w:val="000000"/>
          <w:sz w:val="23"/>
          <w:szCs w:val="23"/>
        </w:rPr>
        <w:t>3. Sprzęt komputerowy jest przeznaczony na realizację zadania związanego z edukacją zdalną dzieci z rodzin z obszarów dotkniętych skutkami likwidacji Państwowych Gospodarstw Rolnych, którzy nie otrzymali tożsamego wsparcia z innych działań przeznaczonych do ograniczenia i niwelacji skutków pandemii COVID-19.</w:t>
      </w:r>
    </w:p>
    <w:p w:rsidR="00025F64" w:rsidRDefault="00025F64" w:rsidP="00025F64">
      <w:pPr>
        <w:ind w:left="10" w:hanging="10"/>
        <w:jc w:val="both"/>
        <w:rPr>
          <w:rFonts w:ascii="Calibri Light" w:eastAsia="Calibri" w:hAnsi="Calibri Light" w:cs="Calibri Light"/>
          <w:color w:val="000000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4. Sprzęt komputerowy będzie wydawany rodzicom/opiekunom prawnym/pełnoletnim uczniom </w:t>
      </w:r>
      <w:r>
        <w:rPr>
          <w:rFonts w:ascii="Calibri Light" w:eastAsia="Calibri" w:hAnsi="Calibri Light" w:cs="Calibri Light"/>
          <w:color w:val="000000"/>
          <w:sz w:val="23"/>
          <w:szCs w:val="23"/>
        </w:rPr>
        <w:t>na podstawie złożonego w Urzędzie Gminy w Kołaczkowie wniosku wraz z oświadczeniami i innymi wymaganymi dokumentami.</w:t>
      </w:r>
    </w:p>
    <w:p w:rsidR="00025F64" w:rsidRDefault="00025F64" w:rsidP="00025F64">
      <w:pPr>
        <w:ind w:left="10" w:hanging="10"/>
        <w:jc w:val="both"/>
        <w:rPr>
          <w:rFonts w:ascii="Calibri Light" w:eastAsia="Calibri" w:hAnsi="Calibri Light" w:cs="Calibri Light"/>
          <w:color w:val="000000"/>
          <w:sz w:val="23"/>
          <w:szCs w:val="23"/>
        </w:rPr>
      </w:pPr>
      <w:r>
        <w:rPr>
          <w:rFonts w:ascii="Calibri Light" w:eastAsia="Calibri" w:hAnsi="Calibri Light" w:cs="Calibri Light"/>
          <w:color w:val="000000"/>
          <w:sz w:val="23"/>
          <w:szCs w:val="23"/>
        </w:rPr>
        <w:t>5. Przekazanie sprzętu jest dokonywane nieodpłatnie na podstawie Umowy darowizny sprzętu komputerowego wraz z Protokołem zdawczo-odbiorczym sprzętu komputerowego.</w:t>
      </w:r>
    </w:p>
    <w:p w:rsidR="00025F64" w:rsidRDefault="00025F64" w:rsidP="00025F64">
      <w:pPr>
        <w:ind w:left="10" w:hanging="10"/>
        <w:jc w:val="both"/>
        <w:rPr>
          <w:rFonts w:ascii="Calibri Light" w:eastAsia="Calibri" w:hAnsi="Calibri Light" w:cs="Calibri Light"/>
          <w:color w:val="000000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6. Przekazany na własność sprzęt komputerowy wraz z niezbędnym oprogramowaniem przeznaczony zostanie do wyłącznego użytku dziecka/ucznia.</w:t>
      </w:r>
    </w:p>
    <w:p w:rsidR="00025F64" w:rsidRDefault="00025F64" w:rsidP="00025F64">
      <w:pPr>
        <w:spacing w:before="100" w:beforeAutospacing="1"/>
        <w:ind w:left="10" w:hanging="10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lastRenderedPageBreak/>
        <w:t>7. Rodzic/opiekun prawny/pełnoletni uczeń pozostaje odpowiedzialny materialnie za utratę sprzętu komputerowego bądź jego uszkodzenie nieobjęte gwarancją i niewynikające ze zwykłego użytkowania.</w:t>
      </w:r>
    </w:p>
    <w:p w:rsidR="00025F64" w:rsidRDefault="00025F64" w:rsidP="00025F64">
      <w:pPr>
        <w:spacing w:before="100" w:beforeAutospacing="1"/>
        <w:ind w:left="10" w:hanging="10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color w:val="000000"/>
          <w:sz w:val="23"/>
          <w:szCs w:val="23"/>
        </w:rPr>
        <w:t xml:space="preserve">8. Rodzic/opiekun prawny/pełnoletni uczeń w przypadku otrzymania sprzętu zobowiązuje się do okazania sprzętu komputerowego do oględzin stanu technicznego i sprawdzenia jego przeznaczenia przez okres 2 lat (od </w:t>
      </w:r>
      <w:r>
        <w:rPr>
          <w:rFonts w:ascii="Calibri Light" w:hAnsi="Calibri Light" w:cs="Calibri Light"/>
          <w:sz w:val="23"/>
          <w:szCs w:val="23"/>
        </w:rPr>
        <w:t>zakończenia projektu, przez co rozumie się zaakceptowanie przez Operatora końcowego rozliczenia projektu grantowego</w:t>
      </w:r>
      <w:r>
        <w:rPr>
          <w:rFonts w:ascii="Calibri Light" w:hAnsi="Calibri Light" w:cs="Calibri Light"/>
          <w:color w:val="000000"/>
          <w:sz w:val="23"/>
          <w:szCs w:val="23"/>
        </w:rPr>
        <w:t>)</w:t>
      </w:r>
    </w:p>
    <w:p w:rsidR="00025F64" w:rsidRDefault="00025F64" w:rsidP="00025F64">
      <w:pPr>
        <w:spacing w:before="100" w:beforeAutospacing="1"/>
        <w:ind w:left="10" w:hanging="10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color w:val="000000"/>
          <w:sz w:val="23"/>
          <w:szCs w:val="23"/>
        </w:rPr>
        <w:t>9. Rodzic/opiekun prawny/pełnoletni uczeń zobowiązuje się do składania pisemnych oświadczeń o wykorzystaniu sprzętu zgodnie z przeznaczeniem każdorazowo na wezwanie Gminy Kołaczkowo, nie rzadziej niż co 6 miesięcy, począwszy od dnia przekazania sprzętu, w terminie wskazanym przez Gminę Kołaczkowo.</w:t>
      </w:r>
    </w:p>
    <w:p w:rsidR="00025F64" w:rsidRDefault="00025F64" w:rsidP="00025F64">
      <w:pPr>
        <w:spacing w:before="100" w:beforeAutospacing="1" w:after="100" w:afterAutospacing="1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10.  Gmina Kołaczkowo ma możliwość żądania okazania sprzętu komputerowego do oględzin stanu technicznego i sprawdzenia jego przeznaczenia przez okres 2 lat od daty zakończenia projektu (przez co rozumie się zaakceptowanie przez Operatora końcowego rozliczenia projektu grantowego), w terminie wskazanym przez Wójta Gminy Kołaczkowo.</w:t>
      </w:r>
    </w:p>
    <w:p w:rsidR="00025F64" w:rsidRDefault="00025F64" w:rsidP="00025F64">
      <w:pPr>
        <w:spacing w:before="100" w:beforeAutospacing="1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11. </w:t>
      </w:r>
      <w:r>
        <w:rPr>
          <w:rFonts w:ascii="Calibri Light" w:hAnsi="Calibri Light" w:cs="Calibri Light"/>
          <w:color w:val="000000"/>
          <w:sz w:val="23"/>
          <w:szCs w:val="23"/>
        </w:rPr>
        <w:t>Po upływie 2 lat od dnia zakończenia realizacji projektu</w:t>
      </w:r>
      <w:r>
        <w:rPr>
          <w:rFonts w:ascii="Calibri Light" w:hAnsi="Calibri Light" w:cs="Calibri Light"/>
          <w:sz w:val="23"/>
          <w:szCs w:val="23"/>
        </w:rPr>
        <w:t xml:space="preserve"> (przez co rozumie się zaakceptowanie przez Operatora końcowego rozliczenia projektu grantowego</w:t>
      </w:r>
      <w:r>
        <w:rPr>
          <w:rFonts w:ascii="Calibri Light" w:hAnsi="Calibri Light" w:cs="Calibri Light"/>
          <w:color w:val="000000"/>
          <w:sz w:val="23"/>
          <w:szCs w:val="23"/>
        </w:rPr>
        <w:t>) sprzęt komputerowy staje się własnością Beneficjenta ostatecznego, tj. osoby, której przekazano sprzęt.</w:t>
      </w:r>
    </w:p>
    <w:p w:rsidR="00025F64" w:rsidRDefault="00025F64" w:rsidP="00025F64">
      <w:pPr>
        <w:spacing w:before="100" w:beforeAutospacing="1"/>
        <w:ind w:left="10" w:hanging="10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Oświadczam, że otrzymałem/am egzemplarz procedury i zapoznałem/am się z powyższą treścią:</w:t>
      </w:r>
    </w:p>
    <w:p w:rsidR="00025F64" w:rsidRDefault="00025F64" w:rsidP="00025F64">
      <w:pPr>
        <w:spacing w:before="100" w:beforeAutospacing="1"/>
        <w:ind w:left="10" w:hanging="10"/>
        <w:jc w:val="both"/>
        <w:rPr>
          <w:rFonts w:ascii="Calibri Light" w:hAnsi="Calibri Light" w:cs="Calibri Light"/>
          <w:sz w:val="23"/>
          <w:szCs w:val="23"/>
        </w:rPr>
      </w:pPr>
    </w:p>
    <w:p w:rsidR="00025F64" w:rsidRDefault="00025F64" w:rsidP="00025F64">
      <w:pPr>
        <w:jc w:val="both"/>
        <w:rPr>
          <w:rFonts w:ascii="Calibri Light" w:hAnsi="Calibri Light" w:cs="Calibri Light"/>
          <w:sz w:val="23"/>
          <w:szCs w:val="23"/>
        </w:rPr>
      </w:pPr>
    </w:p>
    <w:p w:rsidR="00025F64" w:rsidRDefault="00025F64" w:rsidP="00025F64">
      <w:pPr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…………………………………..</w:t>
      </w:r>
    </w:p>
    <w:p w:rsidR="00025F64" w:rsidRDefault="00025F64" w:rsidP="00025F64">
      <w:pPr>
        <w:ind w:left="10" w:hanging="10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Data i Podpis</w:t>
      </w:r>
    </w:p>
    <w:p w:rsidR="00025F64" w:rsidRDefault="00025F64" w:rsidP="00025F64">
      <w:pPr>
        <w:ind w:left="10" w:hanging="10"/>
        <w:jc w:val="both"/>
        <w:rPr>
          <w:rFonts w:ascii="Calibri Light" w:hAnsi="Calibri Light" w:cs="Calibri Light"/>
          <w:sz w:val="23"/>
          <w:szCs w:val="23"/>
        </w:rPr>
      </w:pPr>
    </w:p>
    <w:p w:rsidR="00025F64" w:rsidRDefault="00025F64" w:rsidP="00025F64">
      <w:pPr>
        <w:ind w:left="10" w:hanging="10"/>
        <w:jc w:val="both"/>
        <w:rPr>
          <w:rFonts w:ascii="Calibri Light" w:hAnsi="Calibri Light" w:cs="Calibri Light"/>
          <w:sz w:val="23"/>
          <w:szCs w:val="23"/>
        </w:rPr>
      </w:pPr>
    </w:p>
    <w:p w:rsidR="00025F64" w:rsidRDefault="00025F64" w:rsidP="00655CDD">
      <w:pPr>
        <w:jc w:val="both"/>
        <w:rPr>
          <w:rFonts w:ascii="Calibri Light" w:hAnsi="Calibri Light" w:cs="Calibri Light"/>
          <w:sz w:val="23"/>
          <w:szCs w:val="23"/>
        </w:rPr>
      </w:pPr>
    </w:p>
    <w:sectPr w:rsidR="00025F64" w:rsidSect="00601FC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B23" w:rsidRDefault="00586B23" w:rsidP="00465B58">
      <w:pPr>
        <w:spacing w:after="0" w:line="240" w:lineRule="auto"/>
      </w:pPr>
      <w:r>
        <w:separator/>
      </w:r>
    </w:p>
  </w:endnote>
  <w:endnote w:type="continuationSeparator" w:id="1">
    <w:p w:rsidR="00586B23" w:rsidRDefault="00586B23" w:rsidP="004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58" w:rsidRDefault="00465B58">
    <w:pPr>
      <w:pStyle w:val="Stopka"/>
      <w:jc w:val="right"/>
    </w:pPr>
    <w:r>
      <w:t xml:space="preserve">Strona </w:t>
    </w:r>
    <w:r w:rsidR="00AB70FB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AB70FB">
      <w:rPr>
        <w:b/>
        <w:bCs/>
        <w:sz w:val="24"/>
        <w:szCs w:val="24"/>
      </w:rPr>
      <w:fldChar w:fldCharType="separate"/>
    </w:r>
    <w:r w:rsidR="001F3973">
      <w:rPr>
        <w:b/>
        <w:bCs/>
        <w:noProof/>
      </w:rPr>
      <w:t>1</w:t>
    </w:r>
    <w:r w:rsidR="00AB70FB">
      <w:rPr>
        <w:b/>
        <w:bCs/>
        <w:sz w:val="24"/>
        <w:szCs w:val="24"/>
      </w:rPr>
      <w:fldChar w:fldCharType="end"/>
    </w:r>
    <w:r>
      <w:t xml:space="preserve"> z </w:t>
    </w:r>
    <w:r w:rsidR="00AB70FB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AB70FB">
      <w:rPr>
        <w:b/>
        <w:bCs/>
        <w:sz w:val="24"/>
        <w:szCs w:val="24"/>
      </w:rPr>
      <w:fldChar w:fldCharType="separate"/>
    </w:r>
    <w:r w:rsidR="001F3973">
      <w:rPr>
        <w:b/>
        <w:bCs/>
        <w:noProof/>
      </w:rPr>
      <w:t>7</w:t>
    </w:r>
    <w:r w:rsidR="00AB70FB">
      <w:rPr>
        <w:b/>
        <w:bCs/>
        <w:sz w:val="24"/>
        <w:szCs w:val="24"/>
      </w:rPr>
      <w:fldChar w:fldCharType="end"/>
    </w:r>
  </w:p>
  <w:p w:rsidR="00465B58" w:rsidRDefault="00465B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B23" w:rsidRDefault="00586B23" w:rsidP="00465B58">
      <w:pPr>
        <w:spacing w:after="0" w:line="240" w:lineRule="auto"/>
      </w:pPr>
      <w:r>
        <w:separator/>
      </w:r>
    </w:p>
  </w:footnote>
  <w:footnote w:type="continuationSeparator" w:id="1">
    <w:p w:rsidR="00586B23" w:rsidRDefault="00586B23" w:rsidP="0046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58" w:rsidRDefault="00DB3102">
    <w:pPr>
      <w:pStyle w:val="Nagwek"/>
    </w:pPr>
    <w:r>
      <w:rPr>
        <w:noProof/>
      </w:rPr>
      <w:drawing>
        <wp:inline distT="0" distB="0" distL="0" distR="0">
          <wp:extent cx="6504940" cy="7435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C5C29" w:rsidRPr="009C5C29" w:rsidRDefault="009C5C29" w:rsidP="009C5C29">
    <w:pPr>
      <w:pStyle w:val="Nagwek"/>
      <w:rPr>
        <w:sz w:val="16"/>
        <w:szCs w:val="16"/>
      </w:rPr>
    </w:pPr>
    <w:r w:rsidRPr="009C5C29">
      <w:rPr>
        <w:sz w:val="16"/>
        <w:szCs w:val="16"/>
      </w:rPr>
      <w:t>Sfinansowano w ramach reakcji Unii na pandemie COVID-19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1452"/>
    <w:multiLevelType w:val="hybridMultilevel"/>
    <w:tmpl w:val="6900B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02C4"/>
    <w:multiLevelType w:val="hybridMultilevel"/>
    <w:tmpl w:val="6D16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539A9"/>
    <w:multiLevelType w:val="hybridMultilevel"/>
    <w:tmpl w:val="D580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01FC2"/>
    <w:rsid w:val="00016A4D"/>
    <w:rsid w:val="000230E7"/>
    <w:rsid w:val="00025F64"/>
    <w:rsid w:val="0003183D"/>
    <w:rsid w:val="000570FC"/>
    <w:rsid w:val="000C4C56"/>
    <w:rsid w:val="00111052"/>
    <w:rsid w:val="00153B12"/>
    <w:rsid w:val="0017438A"/>
    <w:rsid w:val="001F3973"/>
    <w:rsid w:val="001F4271"/>
    <w:rsid w:val="00256413"/>
    <w:rsid w:val="002A3142"/>
    <w:rsid w:val="00322052"/>
    <w:rsid w:val="0033661B"/>
    <w:rsid w:val="003570C3"/>
    <w:rsid w:val="00396370"/>
    <w:rsid w:val="003A4793"/>
    <w:rsid w:val="003C381B"/>
    <w:rsid w:val="003D63F9"/>
    <w:rsid w:val="00401968"/>
    <w:rsid w:val="004048F9"/>
    <w:rsid w:val="00407183"/>
    <w:rsid w:val="00440D5A"/>
    <w:rsid w:val="004623AB"/>
    <w:rsid w:val="00465B58"/>
    <w:rsid w:val="004B6356"/>
    <w:rsid w:val="00503E4E"/>
    <w:rsid w:val="00507091"/>
    <w:rsid w:val="00531121"/>
    <w:rsid w:val="00546712"/>
    <w:rsid w:val="005478F1"/>
    <w:rsid w:val="00561A21"/>
    <w:rsid w:val="00586B23"/>
    <w:rsid w:val="00601FC2"/>
    <w:rsid w:val="00632BC8"/>
    <w:rsid w:val="00655CDD"/>
    <w:rsid w:val="00673853"/>
    <w:rsid w:val="00695B60"/>
    <w:rsid w:val="006A3273"/>
    <w:rsid w:val="006A44CA"/>
    <w:rsid w:val="006F2084"/>
    <w:rsid w:val="00707755"/>
    <w:rsid w:val="00717EDC"/>
    <w:rsid w:val="007E08B6"/>
    <w:rsid w:val="007E6824"/>
    <w:rsid w:val="00843E7A"/>
    <w:rsid w:val="008806B4"/>
    <w:rsid w:val="009045D1"/>
    <w:rsid w:val="00972ACF"/>
    <w:rsid w:val="009C5C29"/>
    <w:rsid w:val="009D3480"/>
    <w:rsid w:val="009F55FA"/>
    <w:rsid w:val="00A447AC"/>
    <w:rsid w:val="00A92B9F"/>
    <w:rsid w:val="00AB70FB"/>
    <w:rsid w:val="00AD29CF"/>
    <w:rsid w:val="00AE2BB9"/>
    <w:rsid w:val="00AF350E"/>
    <w:rsid w:val="00B01F34"/>
    <w:rsid w:val="00B70231"/>
    <w:rsid w:val="00B8424A"/>
    <w:rsid w:val="00BD056C"/>
    <w:rsid w:val="00BF7CFE"/>
    <w:rsid w:val="00C51953"/>
    <w:rsid w:val="00C71BD9"/>
    <w:rsid w:val="00C815AA"/>
    <w:rsid w:val="00CA31BF"/>
    <w:rsid w:val="00DA14F9"/>
    <w:rsid w:val="00DB3102"/>
    <w:rsid w:val="00DD0B4C"/>
    <w:rsid w:val="00DE6FE0"/>
    <w:rsid w:val="00E17BB4"/>
    <w:rsid w:val="00E459C5"/>
    <w:rsid w:val="00E525A8"/>
    <w:rsid w:val="00EF2B34"/>
    <w:rsid w:val="00EF4FF7"/>
    <w:rsid w:val="00F056A8"/>
    <w:rsid w:val="00F474FF"/>
    <w:rsid w:val="00F57E5F"/>
    <w:rsid w:val="00F6178C"/>
    <w:rsid w:val="00F86FE6"/>
    <w:rsid w:val="00FE37A0"/>
    <w:rsid w:val="00FF48D2"/>
    <w:rsid w:val="00FF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5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"/>
    <w:next w:val="normal"/>
    <w:rsid w:val="00601FC2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"/>
    <w:next w:val="normal"/>
    <w:rsid w:val="00601FC2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"/>
    <w:next w:val="normal"/>
    <w:rsid w:val="00601FC2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"/>
    <w:next w:val="normal"/>
    <w:rsid w:val="00601FC2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"/>
    <w:next w:val="normal"/>
    <w:rsid w:val="00601FC2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"/>
    <w:next w:val="normal"/>
    <w:rsid w:val="00601FC2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1F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ytu">
    <w:name w:val="Title"/>
    <w:basedOn w:val="normal"/>
    <w:next w:val="normal"/>
    <w:rsid w:val="00601FC2"/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"/>
    <w:next w:val="normal"/>
    <w:rsid w:val="00601FC2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Odwoaniedokomentarza">
    <w:name w:val="annotation reference"/>
    <w:uiPriority w:val="99"/>
    <w:semiHidden/>
    <w:unhideWhenUsed/>
    <w:rsid w:val="009D3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4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4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34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5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5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5F0E"/>
    <w:rPr>
      <w:sz w:val="22"/>
      <w:szCs w:val="22"/>
    </w:rPr>
  </w:style>
  <w:style w:type="table" w:styleId="Tabela-Siatka">
    <w:name w:val="Table Grid"/>
    <w:basedOn w:val="Standardowy"/>
    <w:uiPriority w:val="59"/>
    <w:rsid w:val="00357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65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B5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65B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B58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55CDD"/>
    <w:pPr>
      <w:widowControl w:val="0"/>
      <w:autoSpaceDE w:val="0"/>
      <w:autoSpaceDN w:val="0"/>
      <w:spacing w:after="0" w:line="240" w:lineRule="auto"/>
    </w:pPr>
    <w:rPr>
      <w:rFonts w:ascii="Ubuntu" w:eastAsia="Ubuntu" w:hAnsi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655CDD"/>
    <w:rPr>
      <w:rFonts w:ascii="Ubuntu" w:eastAsia="Ubuntu" w:hAnsi="Ubuntu" w:cs="Ubuntu"/>
      <w:sz w:val="14"/>
      <w:szCs w:val="1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05B6-F4C1-4C94-9D03-1825DBD2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1797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darowizny - wzór.docx</vt:lpstr>
    </vt:vector>
  </TitlesOfParts>
  <Company>Hewlett-Packard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darowizny - wzór.docx</dc:title>
  <dc:creator>dom</dc:creator>
  <cp:lastModifiedBy>Urzędnik</cp:lastModifiedBy>
  <cp:revision>10</cp:revision>
  <cp:lastPrinted>2022-08-23T09:00:00Z</cp:lastPrinted>
  <dcterms:created xsi:type="dcterms:W3CDTF">2022-08-23T08:22:00Z</dcterms:created>
  <dcterms:modified xsi:type="dcterms:W3CDTF">2022-08-23T10:15:00Z</dcterms:modified>
</cp:coreProperties>
</file>